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AC" w:rsidRDefault="00E339AC" w:rsidP="00E339AC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E339AC" w:rsidRDefault="00E339AC" w:rsidP="00E33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Курагинский детский сад №9 «Алёнушка»</w:t>
      </w:r>
    </w:p>
    <w:p w:rsidR="00E339AC" w:rsidRDefault="00E339AC" w:rsidP="00E33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комбинированного вида</w:t>
      </w:r>
    </w:p>
    <w:p w:rsidR="00E339AC" w:rsidRDefault="00E339AC" w:rsidP="00E339AC">
      <w:pPr>
        <w:jc w:val="center"/>
        <w:rPr>
          <w:b/>
          <w:sz w:val="32"/>
          <w:szCs w:val="32"/>
        </w:rPr>
      </w:pPr>
    </w:p>
    <w:p w:rsidR="007E6742" w:rsidRPr="007E6742" w:rsidRDefault="00E339AC" w:rsidP="007E6742">
      <w:pPr>
        <w:shd w:val="clear" w:color="auto" w:fill="FFFFFF"/>
        <w:ind w:left="540" w:firstLine="851"/>
        <w:jc w:val="both"/>
        <w:rPr>
          <w:sz w:val="28"/>
          <w:szCs w:val="28"/>
        </w:rPr>
      </w:pPr>
      <w:r w:rsidRPr="007E6742">
        <w:rPr>
          <w:sz w:val="28"/>
          <w:szCs w:val="28"/>
        </w:rPr>
        <w:t>Муниципальное бюджетное дошкольное образовательное учреждение Курагинский детский сад № 9 «Алёнушка» комбинированного вида, время введения в эксплуатацию -1984г.</w:t>
      </w:r>
      <w:r w:rsidR="00DF180F" w:rsidRPr="007E6742">
        <w:rPr>
          <w:sz w:val="28"/>
          <w:szCs w:val="28"/>
        </w:rPr>
        <w:t xml:space="preserve"> - является составной частью муниципальной системы образования  р.п. Курагино и предназначено для разностороннего полноценного и целостного развития детей дошкольного возраста.</w:t>
      </w:r>
      <w:r w:rsidR="007E6742" w:rsidRPr="007E6742">
        <w:rPr>
          <w:sz w:val="28"/>
          <w:szCs w:val="28"/>
        </w:rPr>
        <w:t xml:space="preserve"> </w:t>
      </w:r>
    </w:p>
    <w:p w:rsidR="007E6742" w:rsidRDefault="00DF180F" w:rsidP="007E6742">
      <w:pPr>
        <w:shd w:val="clear" w:color="auto" w:fill="FFFFFF"/>
        <w:ind w:left="540"/>
        <w:jc w:val="both"/>
        <w:rPr>
          <w:sz w:val="28"/>
          <w:szCs w:val="28"/>
        </w:rPr>
      </w:pPr>
      <w:r w:rsidRPr="007E6742">
        <w:rPr>
          <w:rStyle w:val="a4"/>
          <w:sz w:val="28"/>
          <w:szCs w:val="28"/>
        </w:rPr>
        <w:t xml:space="preserve">Краткое название по Уставу: </w:t>
      </w:r>
      <w:r w:rsidRPr="007E6742">
        <w:rPr>
          <w:sz w:val="28"/>
          <w:szCs w:val="28"/>
        </w:rPr>
        <w:t xml:space="preserve">МБДОУ №9 «Алёнушка». </w:t>
      </w:r>
    </w:p>
    <w:p w:rsidR="00C578B6" w:rsidRPr="007E6742" w:rsidRDefault="00C578B6" w:rsidP="007E6742">
      <w:pPr>
        <w:shd w:val="clear" w:color="auto" w:fill="FFFFFF"/>
        <w:ind w:left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Согласно Национальному реестру ведущих образовательных учреждений России № 205759 от 28 ноября 2011года </w:t>
      </w:r>
      <w:r>
        <w:rPr>
          <w:sz w:val="28"/>
          <w:szCs w:val="28"/>
        </w:rPr>
        <w:t>МБДОУ №9 «Алёнушка» получил статус «Ведущее образовательное учреждение России – 2011года».</w:t>
      </w:r>
    </w:p>
    <w:p w:rsidR="007E6742" w:rsidRPr="007E6742" w:rsidRDefault="00E339AC" w:rsidP="007E6742">
      <w:pPr>
        <w:shd w:val="clear" w:color="auto" w:fill="FFFFFF"/>
        <w:ind w:left="540"/>
        <w:jc w:val="both"/>
        <w:rPr>
          <w:sz w:val="28"/>
          <w:szCs w:val="28"/>
        </w:rPr>
      </w:pPr>
      <w:r w:rsidRPr="007E6742">
        <w:rPr>
          <w:rStyle w:val="a4"/>
          <w:sz w:val="28"/>
          <w:szCs w:val="28"/>
        </w:rPr>
        <w:t>Адрес (почтовый)</w:t>
      </w:r>
      <w:r w:rsidRPr="007E6742">
        <w:rPr>
          <w:sz w:val="28"/>
          <w:szCs w:val="28"/>
        </w:rPr>
        <w:t>: Российская Федерация, 662912, Красноярский край, Курагинский район, р.п. Курагино, ул. Красноярская 11 «а»</w:t>
      </w:r>
      <w:r w:rsidR="007E6742" w:rsidRPr="007E6742">
        <w:rPr>
          <w:sz w:val="28"/>
          <w:szCs w:val="28"/>
        </w:rPr>
        <w:t>.</w:t>
      </w:r>
    </w:p>
    <w:p w:rsidR="00E339AC" w:rsidRDefault="00E339AC" w:rsidP="007E6742">
      <w:pPr>
        <w:shd w:val="clear" w:color="auto" w:fill="FFFFFF"/>
        <w:ind w:left="540"/>
        <w:jc w:val="both"/>
        <w:rPr>
          <w:sz w:val="28"/>
          <w:szCs w:val="28"/>
        </w:rPr>
      </w:pPr>
      <w:r w:rsidRPr="00240790">
        <w:rPr>
          <w:rStyle w:val="a4"/>
          <w:sz w:val="28"/>
          <w:szCs w:val="28"/>
        </w:rPr>
        <w:t>Телефон</w:t>
      </w:r>
      <w:r w:rsidRPr="00240790">
        <w:rPr>
          <w:sz w:val="28"/>
          <w:szCs w:val="28"/>
        </w:rPr>
        <w:t>: 8 (39136) 70-2-15</w:t>
      </w:r>
    </w:p>
    <w:p w:rsidR="00E969FA" w:rsidRDefault="00E969FA" w:rsidP="00E969FA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860C87">
        <w:rPr>
          <w:b/>
          <w:sz w:val="28"/>
          <w:szCs w:val="28"/>
        </w:rPr>
        <w:t>Режим работы</w:t>
      </w:r>
      <w:r>
        <w:rPr>
          <w:b/>
          <w:sz w:val="28"/>
          <w:szCs w:val="28"/>
        </w:rPr>
        <w:t xml:space="preserve"> </w:t>
      </w:r>
      <w:r w:rsidRPr="00240790">
        <w:rPr>
          <w:rStyle w:val="a4"/>
          <w:sz w:val="28"/>
          <w:szCs w:val="28"/>
        </w:rPr>
        <w:t>МБДОУ</w:t>
      </w:r>
      <w:r>
        <w:rPr>
          <w:rStyle w:val="a4"/>
          <w:sz w:val="28"/>
          <w:szCs w:val="28"/>
        </w:rPr>
        <w:t>№9 «Алёнушка»</w:t>
      </w:r>
      <w:r w:rsidRPr="00860C87">
        <w:rPr>
          <w:sz w:val="28"/>
          <w:szCs w:val="28"/>
        </w:rPr>
        <w:t>: С  7.00 -17.30 часов при пятидневной рабочей неделе.</w:t>
      </w:r>
    </w:p>
    <w:p w:rsidR="00E339AC" w:rsidRDefault="00E339AC" w:rsidP="00DF180F">
      <w:pPr>
        <w:tabs>
          <w:tab w:val="left" w:pos="540"/>
          <w:tab w:val="left" w:pos="9585"/>
        </w:tabs>
        <w:ind w:left="54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9AC">
        <w:rPr>
          <w:b/>
          <w:sz w:val="28"/>
          <w:szCs w:val="28"/>
        </w:rPr>
        <w:t>Ведомственная принадлежность</w:t>
      </w:r>
      <w:r w:rsidRPr="00300C00">
        <w:rPr>
          <w:sz w:val="28"/>
          <w:szCs w:val="28"/>
        </w:rPr>
        <w:t>: муниципальное учреждение</w:t>
      </w:r>
    </w:p>
    <w:p w:rsidR="00E339AC" w:rsidRDefault="00E339AC" w:rsidP="00DF180F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E339AC">
        <w:rPr>
          <w:b/>
          <w:sz w:val="28"/>
          <w:szCs w:val="28"/>
        </w:rPr>
        <w:t xml:space="preserve"> Вышестоящая (головная) организация</w:t>
      </w:r>
      <w:r>
        <w:rPr>
          <w:sz w:val="28"/>
          <w:szCs w:val="28"/>
        </w:rPr>
        <w:t>: Управление образования администрации Курагинского района</w:t>
      </w:r>
    </w:p>
    <w:p w:rsidR="00E339AC" w:rsidRPr="00E339AC" w:rsidRDefault="00E339AC" w:rsidP="00DF180F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E339AC">
        <w:rPr>
          <w:b/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Pr="00300C00">
        <w:rPr>
          <w:sz w:val="28"/>
          <w:szCs w:val="28"/>
        </w:rPr>
        <w:t xml:space="preserve">662910, </w:t>
      </w:r>
      <w:r>
        <w:rPr>
          <w:sz w:val="28"/>
          <w:szCs w:val="28"/>
        </w:rPr>
        <w:t xml:space="preserve">Красноярский край, Курагинский район, р.п. Курагино, </w:t>
      </w:r>
    </w:p>
    <w:p w:rsidR="00E339AC" w:rsidRDefault="00E339AC" w:rsidP="00DF180F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Pr="00F221E9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Партизанская, д.130</w:t>
      </w:r>
    </w:p>
    <w:p w:rsidR="00E339AC" w:rsidRDefault="00E339AC" w:rsidP="00DF180F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E339AC">
        <w:rPr>
          <w:b/>
          <w:sz w:val="28"/>
          <w:szCs w:val="28"/>
        </w:rPr>
        <w:t>тел/факс</w:t>
      </w:r>
      <w:r>
        <w:rPr>
          <w:sz w:val="28"/>
          <w:szCs w:val="28"/>
        </w:rPr>
        <w:t xml:space="preserve"> (236) 2-29-04</w:t>
      </w:r>
    </w:p>
    <w:p w:rsidR="00E339AC" w:rsidRPr="00521E3E" w:rsidRDefault="00E339AC" w:rsidP="00DF180F">
      <w:pPr>
        <w:tabs>
          <w:tab w:val="left" w:pos="540"/>
        </w:tabs>
        <w:ind w:left="540"/>
        <w:rPr>
          <w:i/>
          <w:color w:val="548DD4"/>
          <w:sz w:val="28"/>
          <w:szCs w:val="28"/>
          <w:u w:val="single"/>
        </w:rPr>
      </w:pPr>
      <w:r w:rsidRPr="00521E3E">
        <w:rPr>
          <w:b/>
          <w:sz w:val="28"/>
          <w:szCs w:val="28"/>
        </w:rPr>
        <w:t xml:space="preserve">электронная почта: </w:t>
      </w:r>
      <w:r w:rsidRPr="00521E3E">
        <w:rPr>
          <w:i/>
          <w:color w:val="548DD4"/>
          <w:sz w:val="28"/>
          <w:szCs w:val="28"/>
          <w:u w:val="single"/>
          <w:lang w:val="en-US"/>
        </w:rPr>
        <w:t>Laletin</w:t>
      </w:r>
      <w:r w:rsidRPr="00521E3E">
        <w:rPr>
          <w:i/>
          <w:color w:val="548DD4"/>
          <w:sz w:val="28"/>
          <w:szCs w:val="28"/>
          <w:u w:val="single"/>
        </w:rPr>
        <w:t xml:space="preserve">@ </w:t>
      </w:r>
      <w:r w:rsidRPr="00521E3E">
        <w:rPr>
          <w:i/>
          <w:color w:val="548DD4"/>
          <w:sz w:val="28"/>
          <w:szCs w:val="28"/>
          <w:u w:val="single"/>
          <w:lang w:val="en-US"/>
        </w:rPr>
        <w:t>krasmail</w:t>
      </w:r>
      <w:r w:rsidRPr="00521E3E">
        <w:rPr>
          <w:i/>
          <w:color w:val="548DD4"/>
          <w:sz w:val="28"/>
          <w:szCs w:val="28"/>
          <w:u w:val="single"/>
        </w:rPr>
        <w:t>.</w:t>
      </w:r>
      <w:r w:rsidRPr="00521E3E">
        <w:rPr>
          <w:i/>
          <w:color w:val="548DD4"/>
          <w:sz w:val="28"/>
          <w:szCs w:val="28"/>
          <w:u w:val="single"/>
          <w:lang w:val="en-US"/>
        </w:rPr>
        <w:t>ru</w:t>
      </w:r>
    </w:p>
    <w:p w:rsidR="00521E3E" w:rsidRDefault="00521E3E" w:rsidP="00DF180F">
      <w:pPr>
        <w:tabs>
          <w:tab w:val="left" w:pos="540"/>
        </w:tabs>
        <w:ind w:left="540"/>
        <w:rPr>
          <w:sz w:val="28"/>
          <w:szCs w:val="28"/>
        </w:rPr>
      </w:pPr>
      <w:r w:rsidRPr="00521E3E">
        <w:rPr>
          <w:b/>
          <w:sz w:val="28"/>
          <w:szCs w:val="28"/>
        </w:rPr>
        <w:t>Лицензия:</w:t>
      </w:r>
      <w:r>
        <w:t xml:space="preserve"> </w:t>
      </w:r>
      <w:r w:rsidRPr="00521E3E">
        <w:rPr>
          <w:sz w:val="28"/>
          <w:szCs w:val="28"/>
        </w:rPr>
        <w:t>№ 4305-л от 26.01.2011г</w:t>
      </w:r>
      <w:r>
        <w:rPr>
          <w:sz w:val="28"/>
          <w:szCs w:val="28"/>
        </w:rPr>
        <w:t>. Срок действия – бессрочная</w:t>
      </w:r>
    </w:p>
    <w:p w:rsidR="00B80B50" w:rsidRDefault="00521E3E" w:rsidP="00DF180F">
      <w:pPr>
        <w:tabs>
          <w:tab w:val="left" w:pos="540"/>
        </w:tabs>
        <w:ind w:left="540"/>
        <w:rPr>
          <w:sz w:val="28"/>
          <w:szCs w:val="28"/>
        </w:rPr>
      </w:pPr>
      <w:r>
        <w:rPr>
          <w:b/>
          <w:sz w:val="28"/>
          <w:szCs w:val="28"/>
        </w:rPr>
        <w:t>Государственная аккредитация</w:t>
      </w:r>
      <w:r w:rsidRPr="00521E3E">
        <w:rPr>
          <w:b/>
          <w:sz w:val="28"/>
          <w:szCs w:val="28"/>
        </w:rPr>
        <w:t>:</w:t>
      </w:r>
      <w:r w:rsidRPr="00521E3E">
        <w:rPr>
          <w:sz w:val="28"/>
          <w:szCs w:val="28"/>
        </w:rPr>
        <w:t xml:space="preserve"> №564/ 1 – ак от 23.05.2008 </w:t>
      </w:r>
      <w:r w:rsidR="00B80B50">
        <w:rPr>
          <w:sz w:val="28"/>
          <w:szCs w:val="28"/>
        </w:rPr>
        <w:t>г.</w:t>
      </w:r>
    </w:p>
    <w:p w:rsidR="00521E3E" w:rsidRPr="00521E3E" w:rsidRDefault="00521E3E" w:rsidP="00DF180F">
      <w:pPr>
        <w:tabs>
          <w:tab w:val="left" w:pos="540"/>
        </w:tabs>
        <w:ind w:left="540"/>
        <w:rPr>
          <w:sz w:val="28"/>
          <w:szCs w:val="28"/>
        </w:rPr>
      </w:pPr>
      <w:r w:rsidRPr="00521E3E">
        <w:rPr>
          <w:b/>
          <w:sz w:val="28"/>
          <w:szCs w:val="28"/>
        </w:rPr>
        <w:t>Тип:</w:t>
      </w:r>
      <w:r w:rsidRPr="00521E3E">
        <w:rPr>
          <w:sz w:val="28"/>
          <w:szCs w:val="28"/>
        </w:rPr>
        <w:t xml:space="preserve"> «дошкольное образовательное учреждение»</w:t>
      </w:r>
    </w:p>
    <w:p w:rsidR="00521E3E" w:rsidRPr="00521E3E" w:rsidRDefault="00521E3E" w:rsidP="00DF180F">
      <w:pPr>
        <w:tabs>
          <w:tab w:val="left" w:pos="540"/>
        </w:tabs>
        <w:ind w:left="540"/>
        <w:rPr>
          <w:sz w:val="28"/>
          <w:szCs w:val="28"/>
        </w:rPr>
      </w:pPr>
      <w:r w:rsidRPr="00521E3E">
        <w:rPr>
          <w:b/>
          <w:sz w:val="28"/>
          <w:szCs w:val="28"/>
        </w:rPr>
        <w:t>Вид:</w:t>
      </w:r>
      <w:r w:rsidRPr="00521E3E">
        <w:rPr>
          <w:sz w:val="28"/>
          <w:szCs w:val="28"/>
        </w:rPr>
        <w:t xml:space="preserve"> «детский сад комбинированного вида»</w:t>
      </w:r>
    </w:p>
    <w:p w:rsidR="00B80B50" w:rsidRDefault="00521E3E" w:rsidP="00DF180F">
      <w:pPr>
        <w:tabs>
          <w:tab w:val="left" w:pos="540"/>
        </w:tabs>
        <w:ind w:left="540"/>
        <w:rPr>
          <w:sz w:val="28"/>
          <w:szCs w:val="28"/>
        </w:rPr>
      </w:pPr>
      <w:r w:rsidRPr="00521E3E">
        <w:rPr>
          <w:b/>
          <w:sz w:val="28"/>
          <w:szCs w:val="28"/>
        </w:rPr>
        <w:t xml:space="preserve">Категория:  </w:t>
      </w:r>
      <w:r w:rsidRPr="00521E3E">
        <w:rPr>
          <w:sz w:val="28"/>
          <w:szCs w:val="28"/>
        </w:rPr>
        <w:t>«вторая»</w:t>
      </w:r>
    </w:p>
    <w:p w:rsidR="00E969FA" w:rsidRPr="00E969FA" w:rsidRDefault="00E969FA" w:rsidP="00E969F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969FA">
        <w:rPr>
          <w:b/>
          <w:bCs/>
          <w:sz w:val="28"/>
          <w:szCs w:val="28"/>
        </w:rPr>
        <w:t xml:space="preserve">Управление </w:t>
      </w:r>
      <w:r w:rsidRPr="00E96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№9 «Алёнушка» </w:t>
      </w:r>
      <w:r w:rsidRPr="00E969FA">
        <w:rPr>
          <w:sz w:val="28"/>
          <w:szCs w:val="28"/>
        </w:rPr>
        <w:t>строится на принципах единоначалия и самоуправления.</w:t>
      </w:r>
    </w:p>
    <w:p w:rsidR="00E969FA" w:rsidRDefault="00E969FA" w:rsidP="00E969F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969FA">
        <w:rPr>
          <w:sz w:val="28"/>
          <w:szCs w:val="28"/>
        </w:rPr>
        <w:t xml:space="preserve"> Органами самоуправления являются:</w:t>
      </w:r>
      <w:r>
        <w:rPr>
          <w:sz w:val="28"/>
          <w:szCs w:val="28"/>
        </w:rPr>
        <w:t xml:space="preserve"> </w:t>
      </w:r>
      <w:r w:rsidR="00AD15CE">
        <w:rPr>
          <w:sz w:val="28"/>
          <w:szCs w:val="28"/>
        </w:rPr>
        <w:t xml:space="preserve">Методическая служба ДОУ, </w:t>
      </w:r>
      <w:r w:rsidRPr="00E969FA">
        <w:rPr>
          <w:sz w:val="28"/>
          <w:szCs w:val="28"/>
        </w:rPr>
        <w:t xml:space="preserve"> Педагогический совет и  Общее собрание трудового коллектива</w:t>
      </w:r>
      <w:r w:rsidR="000676FC">
        <w:rPr>
          <w:sz w:val="28"/>
          <w:szCs w:val="28"/>
        </w:rPr>
        <w:t>,</w:t>
      </w:r>
      <w:r w:rsidR="000676FC" w:rsidRPr="000676FC">
        <w:rPr>
          <w:sz w:val="28"/>
          <w:szCs w:val="28"/>
        </w:rPr>
        <w:t xml:space="preserve"> </w:t>
      </w:r>
      <w:r w:rsidR="000676FC">
        <w:rPr>
          <w:sz w:val="28"/>
          <w:szCs w:val="28"/>
        </w:rPr>
        <w:t>Попечительский совет ДОУ</w:t>
      </w:r>
      <w:r w:rsidRPr="00E969FA">
        <w:rPr>
          <w:sz w:val="28"/>
          <w:szCs w:val="28"/>
        </w:rPr>
        <w:t>.</w:t>
      </w:r>
    </w:p>
    <w:p w:rsidR="00674F5D" w:rsidRPr="00E969FA" w:rsidRDefault="00674F5D" w:rsidP="00E969F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674F5D">
        <w:rPr>
          <w:b/>
          <w:sz w:val="28"/>
          <w:szCs w:val="28"/>
        </w:rPr>
        <w:t>Методическая служба ДОУ</w:t>
      </w:r>
      <w:r>
        <w:rPr>
          <w:sz w:val="28"/>
          <w:szCs w:val="28"/>
        </w:rPr>
        <w:t xml:space="preserve"> – </w:t>
      </w:r>
      <w:r w:rsidR="00C578B6">
        <w:rPr>
          <w:sz w:val="28"/>
          <w:szCs w:val="28"/>
        </w:rPr>
        <w:t xml:space="preserve">коллегиальный </w:t>
      </w:r>
      <w:r w:rsidR="00C578B6" w:rsidRPr="00E969FA">
        <w:rPr>
          <w:sz w:val="28"/>
          <w:szCs w:val="28"/>
        </w:rPr>
        <w:t>орган самоуправления педагогических и руководящих работников, созданный в целях</w:t>
      </w:r>
      <w:r w:rsidR="00C578B6">
        <w:rPr>
          <w:sz w:val="28"/>
          <w:szCs w:val="28"/>
        </w:rPr>
        <w:t xml:space="preserve"> организации методической работы в ДОУ.</w:t>
      </w:r>
    </w:p>
    <w:p w:rsidR="00E969FA" w:rsidRPr="00E969FA" w:rsidRDefault="00E969FA" w:rsidP="00E969F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Педагогический совет </w:t>
      </w:r>
      <w:r w:rsidRPr="007E6742">
        <w:rPr>
          <w:sz w:val="28"/>
          <w:szCs w:val="28"/>
        </w:rPr>
        <w:t>МБДОУ №9 «Алёнушка»</w:t>
      </w:r>
      <w:r w:rsidRPr="00E969FA">
        <w:rPr>
          <w:sz w:val="28"/>
          <w:szCs w:val="28"/>
        </w:rPr>
        <w:t xml:space="preserve"> – орган самоуправления педагогических и руководящих работников, созданный в целях развития и совершенствован</w:t>
      </w:r>
      <w:r>
        <w:rPr>
          <w:sz w:val="28"/>
          <w:szCs w:val="28"/>
        </w:rPr>
        <w:t xml:space="preserve">ия образовательного процесса в </w:t>
      </w:r>
      <w:r w:rsidRPr="00E969FA">
        <w:rPr>
          <w:sz w:val="28"/>
          <w:szCs w:val="28"/>
        </w:rPr>
        <w:t>ДОУ.</w:t>
      </w:r>
    </w:p>
    <w:p w:rsidR="00E969FA" w:rsidRDefault="00E969FA" w:rsidP="00E969F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969FA">
        <w:rPr>
          <w:b/>
          <w:bCs/>
          <w:sz w:val="28"/>
          <w:szCs w:val="28"/>
        </w:rPr>
        <w:lastRenderedPageBreak/>
        <w:t xml:space="preserve">Общее собрание трудового коллектива </w:t>
      </w:r>
      <w:r>
        <w:rPr>
          <w:sz w:val="28"/>
          <w:szCs w:val="28"/>
        </w:rPr>
        <w:t>МБДОУ №9 «Алёнушка»</w:t>
      </w:r>
      <w:r w:rsidRPr="00E969FA">
        <w:rPr>
          <w:sz w:val="28"/>
          <w:szCs w:val="28"/>
        </w:rPr>
        <w:t xml:space="preserve"> – это законодательный орган  самоуправления работников, представленный членами трудового коллектива.</w:t>
      </w:r>
    </w:p>
    <w:p w:rsidR="00674F5D" w:rsidRPr="00E969FA" w:rsidRDefault="00674F5D" w:rsidP="00674F5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Попечительский </w:t>
      </w:r>
      <w:r w:rsidRPr="00E969FA">
        <w:rPr>
          <w:b/>
          <w:bCs/>
          <w:sz w:val="28"/>
          <w:szCs w:val="28"/>
        </w:rPr>
        <w:t>совет</w:t>
      </w:r>
      <w:r w:rsidRPr="00E969FA">
        <w:rPr>
          <w:sz w:val="28"/>
          <w:szCs w:val="28"/>
        </w:rPr>
        <w:t xml:space="preserve"> состоит из: </w:t>
      </w:r>
    </w:p>
    <w:p w:rsidR="00674F5D" w:rsidRPr="00E969FA" w:rsidRDefault="00674F5D" w:rsidP="00674F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9FA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воспитанников;</w:t>
      </w:r>
    </w:p>
    <w:p w:rsidR="00674F5D" w:rsidRPr="00E969FA" w:rsidRDefault="00674F5D" w:rsidP="00674F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9FA">
        <w:rPr>
          <w:rFonts w:ascii="Times New Roman" w:hAnsi="Times New Roman" w:cs="Times New Roman"/>
          <w:sz w:val="28"/>
          <w:szCs w:val="28"/>
        </w:rPr>
        <w:t>работников МБДОУ №9 «Алёнушка»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9FA">
        <w:rPr>
          <w:rFonts w:ascii="Times New Roman" w:hAnsi="Times New Roman" w:cs="Times New Roman"/>
          <w:sz w:val="28"/>
          <w:szCs w:val="28"/>
        </w:rPr>
        <w:t xml:space="preserve"> (в том числе руководителя </w:t>
      </w:r>
      <w:r>
        <w:rPr>
          <w:rFonts w:ascii="Times New Roman" w:hAnsi="Times New Roman" w:cs="Times New Roman"/>
          <w:sz w:val="28"/>
          <w:szCs w:val="28"/>
        </w:rPr>
        <w:t>ДОУ).</w:t>
      </w:r>
    </w:p>
    <w:p w:rsidR="00E969FA" w:rsidRDefault="00E969FA" w:rsidP="00E969FA">
      <w:pPr>
        <w:autoSpaceDE w:val="0"/>
        <w:autoSpaceDN w:val="0"/>
        <w:adjustRightInd w:val="0"/>
        <w:ind w:left="540"/>
        <w:jc w:val="both"/>
      </w:pPr>
      <w:r w:rsidRPr="00E969FA">
        <w:rPr>
          <w:b/>
          <w:bCs/>
          <w:sz w:val="28"/>
          <w:szCs w:val="28"/>
        </w:rPr>
        <w:t xml:space="preserve">Непосредственное управление осуществляет заведующая </w:t>
      </w:r>
      <w:r w:rsidRPr="007E6742">
        <w:rPr>
          <w:sz w:val="28"/>
          <w:szCs w:val="28"/>
        </w:rPr>
        <w:t>МБДОУ №9 «Алёнушка»</w:t>
      </w:r>
      <w:r>
        <w:rPr>
          <w:sz w:val="28"/>
          <w:szCs w:val="28"/>
        </w:rPr>
        <w:t xml:space="preserve"> - </w:t>
      </w:r>
      <w:r w:rsidRPr="00240790">
        <w:t xml:space="preserve"> </w:t>
      </w:r>
      <w:r w:rsidRPr="00B80B50">
        <w:rPr>
          <w:sz w:val="28"/>
          <w:szCs w:val="28"/>
        </w:rPr>
        <w:t>Коняшкина Ирина Викторовна</w:t>
      </w:r>
    </w:p>
    <w:p w:rsidR="00E969FA" w:rsidRDefault="00E969FA" w:rsidP="00E969FA">
      <w:pPr>
        <w:tabs>
          <w:tab w:val="left" w:pos="540"/>
        </w:tabs>
        <w:ind w:left="540"/>
        <w:rPr>
          <w:sz w:val="28"/>
          <w:szCs w:val="28"/>
        </w:rPr>
      </w:pPr>
      <w:r w:rsidRPr="00240790">
        <w:rPr>
          <w:rStyle w:val="a4"/>
          <w:sz w:val="28"/>
          <w:szCs w:val="28"/>
        </w:rPr>
        <w:t>Дни приёма заведующей</w:t>
      </w:r>
      <w:r w:rsidRPr="00240790">
        <w:t xml:space="preserve">:  </w:t>
      </w:r>
      <w:r w:rsidRPr="00B80B50">
        <w:rPr>
          <w:sz w:val="28"/>
          <w:szCs w:val="28"/>
        </w:rPr>
        <w:t>вторник  с 09.00-12.00</w:t>
      </w:r>
    </w:p>
    <w:p w:rsidR="00E969FA" w:rsidRPr="00860C87" w:rsidRDefault="00E969FA" w:rsidP="00E969FA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860C87">
        <w:rPr>
          <w:b/>
          <w:sz w:val="28"/>
          <w:szCs w:val="28"/>
        </w:rPr>
        <w:t>Заместитель заведующей по воспитательно-образовательной работе</w:t>
      </w:r>
      <w:r w:rsidRPr="00860C87">
        <w:rPr>
          <w:sz w:val="28"/>
          <w:szCs w:val="28"/>
        </w:rPr>
        <w:t>: Калачева Вера Николаевна</w:t>
      </w:r>
    </w:p>
    <w:p w:rsidR="00E969FA" w:rsidRDefault="00E969FA" w:rsidP="00E969FA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860C87">
        <w:rPr>
          <w:b/>
          <w:sz w:val="28"/>
          <w:szCs w:val="28"/>
        </w:rPr>
        <w:t>Заместитель заведующей по хозяйственной деятельности (завхоз):</w:t>
      </w:r>
      <w:r w:rsidRPr="00860C87">
        <w:rPr>
          <w:sz w:val="28"/>
          <w:szCs w:val="28"/>
        </w:rPr>
        <w:t xml:space="preserve"> Горшкова Светлана Викторовна</w:t>
      </w:r>
    </w:p>
    <w:tbl>
      <w:tblPr>
        <w:tblpPr w:leftFromText="180" w:rightFromText="180" w:vertAnchor="page" w:horzAnchor="margin" w:tblpXSpec="center" w:tblpY="9691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3253"/>
        <w:gridCol w:w="783"/>
        <w:gridCol w:w="961"/>
        <w:gridCol w:w="769"/>
        <w:gridCol w:w="769"/>
        <w:gridCol w:w="769"/>
        <w:gridCol w:w="769"/>
        <w:gridCol w:w="938"/>
      </w:tblGrid>
      <w:tr w:rsidR="00E969FA" w:rsidRPr="00411A8D">
        <w:trPr>
          <w:trHeight w:val="6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both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От</w:t>
            </w:r>
          </w:p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 0 до </w:t>
            </w:r>
          </w:p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1,5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ind w:left="-250" w:firstLine="109"/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От</w:t>
            </w:r>
          </w:p>
          <w:p w:rsidR="00E969FA" w:rsidRPr="00411A8D" w:rsidRDefault="00E969FA" w:rsidP="00674F5D">
            <w:pPr>
              <w:ind w:left="-250" w:firstLine="109"/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 1,5 до </w:t>
            </w:r>
          </w:p>
          <w:p w:rsidR="00E969FA" w:rsidRPr="00411A8D" w:rsidRDefault="00E969FA" w:rsidP="00674F5D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3 лет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От</w:t>
            </w:r>
          </w:p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 3 до 4 лет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От</w:t>
            </w:r>
          </w:p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 4 до 5 лет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От </w:t>
            </w:r>
          </w:p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5 до 6 лет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От</w:t>
            </w:r>
          </w:p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 6 до 7 лет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 xml:space="preserve">ИТОГО </w:t>
            </w:r>
          </w:p>
        </w:tc>
      </w:tr>
      <w:tr w:rsidR="00E969FA" w:rsidRPr="00411A8D">
        <w:trPr>
          <w:trHeight w:val="2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Дети посещающие ДОУ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9FA" w:rsidRPr="00411A8D">
        <w:trPr>
          <w:trHeight w:val="1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ind w:left="-108"/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ind w:left="-108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1 младшая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18</w:t>
            </w:r>
          </w:p>
        </w:tc>
      </w:tr>
      <w:tr w:rsidR="00E969FA" w:rsidRPr="00411A8D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  <w:lang w:val="en-US"/>
              </w:rPr>
              <w:t xml:space="preserve">II </w:t>
            </w:r>
            <w:r w:rsidRPr="00411A8D">
              <w:rPr>
                <w:sz w:val="28"/>
                <w:szCs w:val="28"/>
              </w:rPr>
              <w:t xml:space="preserve"> младшая «А»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20</w:t>
            </w:r>
          </w:p>
        </w:tc>
      </w:tr>
      <w:tr w:rsidR="00E969FA" w:rsidRPr="00411A8D">
        <w:trPr>
          <w:trHeight w:val="3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  <w:lang w:val="en-US"/>
              </w:rPr>
              <w:t xml:space="preserve">II </w:t>
            </w:r>
            <w:r w:rsidRPr="00411A8D">
              <w:rPr>
                <w:sz w:val="28"/>
                <w:szCs w:val="28"/>
              </w:rPr>
              <w:t xml:space="preserve"> младшая«Б»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20</w:t>
            </w:r>
          </w:p>
        </w:tc>
      </w:tr>
      <w:tr w:rsidR="00E969FA" w:rsidRPr="00411A8D">
        <w:trPr>
          <w:trHeight w:val="3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22</w:t>
            </w:r>
          </w:p>
        </w:tc>
      </w:tr>
      <w:tr w:rsidR="00E969FA" w:rsidRPr="00411A8D">
        <w:trPr>
          <w:trHeight w:val="3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23</w:t>
            </w:r>
          </w:p>
        </w:tc>
      </w:tr>
      <w:tr w:rsidR="00E969FA" w:rsidRPr="00411A8D">
        <w:trPr>
          <w:trHeight w:val="3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Подготовительная «А»</w:t>
            </w:r>
            <w:r w:rsidR="00306133" w:rsidRPr="00411A8D">
              <w:rPr>
                <w:sz w:val="28"/>
                <w:szCs w:val="28"/>
              </w:rPr>
              <w:t xml:space="preserve"> комбинированной направленности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22</w:t>
            </w:r>
          </w:p>
        </w:tc>
      </w:tr>
      <w:tr w:rsidR="00E969FA" w:rsidRPr="00411A8D">
        <w:trPr>
          <w:trHeight w:val="3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Подготовительная «Б»</w:t>
            </w:r>
            <w:r w:rsidR="00306133" w:rsidRPr="00411A8D">
              <w:rPr>
                <w:sz w:val="28"/>
                <w:szCs w:val="28"/>
              </w:rPr>
              <w:t xml:space="preserve"> комбинированной направленности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ind w:right="148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  <w:r w:rsidRPr="00411A8D">
              <w:rPr>
                <w:sz w:val="28"/>
                <w:szCs w:val="28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19</w:t>
            </w:r>
          </w:p>
        </w:tc>
      </w:tr>
      <w:tr w:rsidR="00E969FA" w:rsidRPr="00411A8D">
        <w:trPr>
          <w:trHeight w:val="3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ind w:right="148"/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jc w:val="center"/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A" w:rsidRPr="00411A8D" w:rsidRDefault="00E969FA" w:rsidP="00674F5D">
            <w:pPr>
              <w:rPr>
                <w:b/>
                <w:sz w:val="28"/>
                <w:szCs w:val="28"/>
              </w:rPr>
            </w:pPr>
            <w:r w:rsidRPr="00411A8D">
              <w:rPr>
                <w:b/>
                <w:sz w:val="28"/>
                <w:szCs w:val="28"/>
              </w:rPr>
              <w:t>144</w:t>
            </w:r>
          </w:p>
        </w:tc>
      </w:tr>
    </w:tbl>
    <w:p w:rsidR="00E969FA" w:rsidRDefault="00DF180F" w:rsidP="00DE662B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DF180F">
        <w:rPr>
          <w:b/>
          <w:sz w:val="28"/>
          <w:szCs w:val="28"/>
        </w:rPr>
        <w:t>Местонахождение, удобство транспортного расположения</w:t>
      </w:r>
      <w:r>
        <w:rPr>
          <w:sz w:val="28"/>
          <w:szCs w:val="28"/>
        </w:rPr>
        <w:t xml:space="preserve">: </w:t>
      </w:r>
      <w:r w:rsidR="00B80B50" w:rsidRPr="00162F9C">
        <w:rPr>
          <w:sz w:val="28"/>
          <w:szCs w:val="28"/>
        </w:rPr>
        <w:t>Муниципальное бюджетное дошкольное образовательное учреждение Курагинский детский сад № 9 «</w:t>
      </w:r>
      <w:r w:rsidR="00B80B50">
        <w:rPr>
          <w:sz w:val="28"/>
          <w:szCs w:val="28"/>
        </w:rPr>
        <w:t xml:space="preserve">Аленушка» комбинированного вида расположен  по улице Красноярская 11 «а» на станции р.п. Курагино. </w:t>
      </w:r>
      <w:r w:rsidR="00DE662B" w:rsidRPr="00DE662B">
        <w:rPr>
          <w:sz w:val="28"/>
          <w:szCs w:val="28"/>
        </w:rPr>
        <w:t xml:space="preserve">Здание детского сада сдано в эксплуатацию в ноябре 1984 года, построено по типовому проекту. </w:t>
      </w:r>
    </w:p>
    <w:p w:rsidR="00E969FA" w:rsidRDefault="00DE662B" w:rsidP="00E969FA">
      <w:pPr>
        <w:tabs>
          <w:tab w:val="left" w:pos="540"/>
        </w:tabs>
        <w:ind w:left="540" w:firstLine="540"/>
        <w:jc w:val="both"/>
        <w:rPr>
          <w:sz w:val="28"/>
          <w:szCs w:val="28"/>
        </w:rPr>
      </w:pPr>
      <w:r w:rsidRPr="00DE662B">
        <w:rPr>
          <w:sz w:val="28"/>
          <w:szCs w:val="28"/>
        </w:rPr>
        <w:t xml:space="preserve">Детский сад – это отдельно стоящее здание, расположенное на окраине жилого поселка. </w:t>
      </w:r>
      <w:r w:rsidR="00B80B50" w:rsidRPr="00DE662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500 метрах"/>
        </w:smartTagPr>
        <w:r w:rsidR="00B80B50" w:rsidRPr="00DE662B">
          <w:rPr>
            <w:sz w:val="28"/>
            <w:szCs w:val="28"/>
          </w:rPr>
          <w:t>500 метрах</w:t>
        </w:r>
      </w:smartTag>
      <w:r w:rsidR="00B80B50" w:rsidRPr="00DE662B">
        <w:rPr>
          <w:sz w:val="28"/>
          <w:szCs w:val="28"/>
        </w:rPr>
        <w:t xml:space="preserve"> находится железнодорожная станция «Курагино», ЖД вокзал. В </w:t>
      </w:r>
      <w:smartTag w:uri="urn:schemas-microsoft-com:office:smarttags" w:element="metricconverter">
        <w:smartTagPr>
          <w:attr w:name="ProductID" w:val="150 метрах"/>
        </w:smartTagPr>
        <w:r w:rsidR="00B80B50" w:rsidRPr="00DE662B">
          <w:rPr>
            <w:sz w:val="28"/>
            <w:szCs w:val="28"/>
          </w:rPr>
          <w:t>150 метрах</w:t>
        </w:r>
      </w:smartTag>
      <w:r w:rsidR="00B80B50" w:rsidRPr="00DE662B">
        <w:rPr>
          <w:sz w:val="28"/>
          <w:szCs w:val="28"/>
        </w:rPr>
        <w:t xml:space="preserve"> находится СОШ №7, в </w:t>
      </w:r>
      <w:smartTag w:uri="urn:schemas-microsoft-com:office:smarttags" w:element="metricconverter">
        <w:smartTagPr>
          <w:attr w:name="ProductID" w:val="200 метрах"/>
        </w:smartTagPr>
        <w:r w:rsidR="00B80B50" w:rsidRPr="00DE662B">
          <w:rPr>
            <w:sz w:val="28"/>
            <w:szCs w:val="28"/>
          </w:rPr>
          <w:t>200 метрах</w:t>
        </w:r>
      </w:smartTag>
      <w:r w:rsidR="00B80B50" w:rsidRPr="00DE662B">
        <w:rPr>
          <w:sz w:val="28"/>
          <w:szCs w:val="28"/>
        </w:rPr>
        <w:t xml:space="preserve">  - ДК ст. Курагино.</w:t>
      </w:r>
      <w:r w:rsidRPr="00DE662B">
        <w:rPr>
          <w:sz w:val="28"/>
          <w:szCs w:val="28"/>
        </w:rPr>
        <w:t xml:space="preserve"> Здание кирпичное, двухэтажное, общая площадь составляет </w:t>
      </w:r>
      <w:r w:rsidR="00AB1DC9">
        <w:rPr>
          <w:sz w:val="28"/>
          <w:szCs w:val="28"/>
        </w:rPr>
        <w:t xml:space="preserve">883,3 </w:t>
      </w:r>
      <w:r w:rsidRPr="00DE662B">
        <w:rPr>
          <w:sz w:val="28"/>
          <w:szCs w:val="28"/>
        </w:rPr>
        <w:t>кв.м. Детский сад имеет центральное отопление, ламповое освещение, холодное и горячее водоснабжение, канализацию. Проектная мощность здания рассчитана на 160 мест.</w:t>
      </w:r>
    </w:p>
    <w:p w:rsidR="00DE662B" w:rsidRDefault="00DE662B" w:rsidP="00E969FA">
      <w:pPr>
        <w:tabs>
          <w:tab w:val="left" w:pos="540"/>
        </w:tabs>
        <w:ind w:left="540" w:firstLine="540"/>
        <w:jc w:val="both"/>
        <w:rPr>
          <w:sz w:val="28"/>
          <w:szCs w:val="28"/>
        </w:rPr>
      </w:pPr>
      <w:r w:rsidRPr="00DE662B">
        <w:rPr>
          <w:sz w:val="28"/>
          <w:szCs w:val="28"/>
        </w:rPr>
        <w:t xml:space="preserve"> В данное время детский сад посещает 144 воспитанника от 1,5 до 7 лет. </w:t>
      </w:r>
      <w:r w:rsidRPr="00DE662B">
        <w:rPr>
          <w:spacing w:val="-2"/>
          <w:sz w:val="28"/>
          <w:szCs w:val="28"/>
        </w:rPr>
        <w:t xml:space="preserve">В </w:t>
      </w:r>
      <w:r w:rsidRPr="00DE662B">
        <w:rPr>
          <w:spacing w:val="-2"/>
          <w:sz w:val="28"/>
          <w:szCs w:val="28"/>
        </w:rPr>
        <w:lastRenderedPageBreak/>
        <w:t>учреждении открыто 7 групп.</w:t>
      </w:r>
      <w:r w:rsidR="00047E7E">
        <w:rPr>
          <w:spacing w:val="-2"/>
          <w:sz w:val="28"/>
          <w:szCs w:val="28"/>
        </w:rPr>
        <w:t xml:space="preserve"> Из которых 2 групп являются комбинированными для детей с </w:t>
      </w:r>
      <w:r w:rsidR="00047E7E" w:rsidRPr="00047E7E">
        <w:rPr>
          <w:sz w:val="28"/>
          <w:szCs w:val="28"/>
        </w:rPr>
        <w:t xml:space="preserve">особыми образовательными потребностями, </w:t>
      </w:r>
      <w:r w:rsidR="00047E7E">
        <w:rPr>
          <w:sz w:val="28"/>
          <w:szCs w:val="28"/>
        </w:rPr>
        <w:t xml:space="preserve">имеется </w:t>
      </w:r>
      <w:r w:rsidR="00047E7E" w:rsidRPr="00047E7E">
        <w:rPr>
          <w:sz w:val="28"/>
          <w:szCs w:val="28"/>
        </w:rPr>
        <w:t>логопункт</w:t>
      </w:r>
      <w:r w:rsidR="00047E7E">
        <w:t xml:space="preserve">. </w:t>
      </w:r>
      <w:r w:rsidR="00047E7E" w:rsidRPr="00DE662B">
        <w:rPr>
          <w:spacing w:val="-2"/>
          <w:sz w:val="28"/>
          <w:szCs w:val="28"/>
        </w:rPr>
        <w:t xml:space="preserve">  </w:t>
      </w:r>
      <w:r w:rsidR="00047E7E">
        <w:rPr>
          <w:spacing w:val="-2"/>
          <w:sz w:val="28"/>
          <w:szCs w:val="28"/>
        </w:rPr>
        <w:t xml:space="preserve"> </w:t>
      </w:r>
      <w:r w:rsidRPr="00DE662B">
        <w:rPr>
          <w:spacing w:val="-2"/>
          <w:sz w:val="28"/>
          <w:szCs w:val="28"/>
        </w:rPr>
        <w:t xml:space="preserve">Наполняемость групп </w:t>
      </w:r>
      <w:r w:rsidRPr="00DE662B">
        <w:rPr>
          <w:spacing w:val="-4"/>
          <w:sz w:val="28"/>
          <w:szCs w:val="28"/>
        </w:rPr>
        <w:t xml:space="preserve">устанавливается с учетом санитарных норм и контрольных нормативов, </w:t>
      </w:r>
      <w:r w:rsidRPr="00DE662B">
        <w:rPr>
          <w:spacing w:val="-6"/>
          <w:sz w:val="28"/>
          <w:szCs w:val="28"/>
        </w:rPr>
        <w:t xml:space="preserve">указанных в лицензии на осуществление образовательной деятельности, </w:t>
      </w:r>
      <w:r w:rsidRPr="00DE662B">
        <w:rPr>
          <w:sz w:val="28"/>
          <w:szCs w:val="28"/>
        </w:rPr>
        <w:t>«Типовым положением о дошкольном образовательном учреждении».</w:t>
      </w:r>
    </w:p>
    <w:p w:rsidR="008D687A" w:rsidRDefault="007E6742" w:rsidP="008D687A">
      <w:pPr>
        <w:ind w:left="540" w:firstLine="540"/>
        <w:jc w:val="both"/>
        <w:rPr>
          <w:sz w:val="28"/>
          <w:szCs w:val="28"/>
        </w:rPr>
      </w:pPr>
      <w:r w:rsidRPr="007E6742">
        <w:rPr>
          <w:b/>
          <w:sz w:val="28"/>
          <w:szCs w:val="28"/>
        </w:rPr>
        <w:t xml:space="preserve">Миссия </w:t>
      </w:r>
      <w:r w:rsidR="008D687A" w:rsidRPr="007E6742">
        <w:rPr>
          <w:b/>
          <w:sz w:val="28"/>
          <w:szCs w:val="28"/>
        </w:rPr>
        <w:t>МБДОУ №9 «Алёнушка»</w:t>
      </w:r>
      <w:r w:rsidR="008D687A" w:rsidRPr="009B283D">
        <w:rPr>
          <w:sz w:val="28"/>
          <w:szCs w:val="28"/>
        </w:rPr>
        <w:t xml:space="preserve">  – заключается в удовлетворении потребностей </w:t>
      </w:r>
      <w:r w:rsidR="00AF0D88">
        <w:rPr>
          <w:sz w:val="28"/>
          <w:szCs w:val="28"/>
        </w:rPr>
        <w:t xml:space="preserve">социума </w:t>
      </w:r>
      <w:r w:rsidR="008D687A" w:rsidRPr="009B283D">
        <w:rPr>
          <w:sz w:val="28"/>
          <w:szCs w:val="28"/>
        </w:rPr>
        <w:t>в:</w:t>
      </w:r>
    </w:p>
    <w:p w:rsidR="008D687A" w:rsidRPr="009B283D" w:rsidRDefault="008D687A" w:rsidP="008D687A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системе </w:t>
      </w:r>
      <w:r w:rsidR="00674F5D">
        <w:rPr>
          <w:sz w:val="28"/>
          <w:szCs w:val="28"/>
        </w:rPr>
        <w:t>оздоровительной работы</w:t>
      </w:r>
      <w:r w:rsidRPr="009B283D">
        <w:rPr>
          <w:sz w:val="28"/>
          <w:szCs w:val="28"/>
        </w:rPr>
        <w:t xml:space="preserve"> с </w:t>
      </w:r>
      <w:r w:rsidR="00AF0D88">
        <w:rPr>
          <w:sz w:val="28"/>
          <w:szCs w:val="28"/>
        </w:rPr>
        <w:t xml:space="preserve">каждым </w:t>
      </w:r>
      <w:r w:rsidRPr="009B283D">
        <w:rPr>
          <w:sz w:val="28"/>
          <w:szCs w:val="28"/>
        </w:rPr>
        <w:t>ребенком;</w:t>
      </w:r>
    </w:p>
    <w:p w:rsidR="00AF0D88" w:rsidRDefault="008D687A" w:rsidP="008D687A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системе </w:t>
      </w:r>
      <w:r w:rsidRPr="009B283D">
        <w:rPr>
          <w:sz w:val="28"/>
          <w:szCs w:val="28"/>
        </w:rPr>
        <w:t>коррекционной деятельности</w:t>
      </w:r>
      <w:r w:rsidR="00AF0D88">
        <w:rPr>
          <w:sz w:val="28"/>
          <w:szCs w:val="28"/>
        </w:rPr>
        <w:t xml:space="preserve">, направленной на устранение либо </w:t>
      </w:r>
      <w:r w:rsidR="00306133">
        <w:rPr>
          <w:sz w:val="28"/>
          <w:szCs w:val="28"/>
        </w:rPr>
        <w:t xml:space="preserve">исправление </w:t>
      </w:r>
      <w:r w:rsidR="00AF0D88">
        <w:rPr>
          <w:sz w:val="28"/>
          <w:szCs w:val="28"/>
        </w:rPr>
        <w:t xml:space="preserve">наиболее острых проявлений в общем диапазоне проблем </w:t>
      </w:r>
      <w:r w:rsidR="00306133">
        <w:rPr>
          <w:sz w:val="28"/>
          <w:szCs w:val="28"/>
        </w:rPr>
        <w:t>связанных</w:t>
      </w:r>
      <w:r w:rsidR="00AF0D88">
        <w:rPr>
          <w:sz w:val="28"/>
          <w:szCs w:val="28"/>
        </w:rPr>
        <w:t xml:space="preserve"> состоянии здоровья детей;</w:t>
      </w:r>
    </w:p>
    <w:p w:rsidR="008D687A" w:rsidRPr="009B283D" w:rsidRDefault="00AF0D88" w:rsidP="008D687A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D687A">
        <w:rPr>
          <w:sz w:val="28"/>
          <w:szCs w:val="28"/>
        </w:rPr>
        <w:t xml:space="preserve"> </w:t>
      </w:r>
      <w:r w:rsidR="008D687A" w:rsidRPr="009B283D">
        <w:rPr>
          <w:sz w:val="28"/>
          <w:szCs w:val="28"/>
        </w:rPr>
        <w:t>развитие индивидуальных способностей, заложенных в каждом ребенке.</w:t>
      </w:r>
    </w:p>
    <w:p w:rsidR="008D687A" w:rsidRPr="009B283D" w:rsidRDefault="008D687A" w:rsidP="008D687A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83D">
        <w:rPr>
          <w:sz w:val="28"/>
          <w:szCs w:val="28"/>
        </w:rPr>
        <w:t>приобретени</w:t>
      </w:r>
      <w:r>
        <w:rPr>
          <w:sz w:val="28"/>
          <w:szCs w:val="28"/>
        </w:rPr>
        <w:t>и</w:t>
      </w:r>
      <w:r w:rsidRPr="009B283D">
        <w:rPr>
          <w:sz w:val="28"/>
          <w:szCs w:val="28"/>
        </w:rPr>
        <w:t xml:space="preserve"> способностей, которые необходимы для жизни в современном обществе (основы правовой культуры, </w:t>
      </w:r>
      <w:r>
        <w:rPr>
          <w:sz w:val="28"/>
          <w:szCs w:val="28"/>
        </w:rPr>
        <w:t>гражданско</w:t>
      </w:r>
      <w:r w:rsidRPr="009B283D">
        <w:rPr>
          <w:sz w:val="28"/>
          <w:szCs w:val="28"/>
        </w:rPr>
        <w:t>-патриотического воспитания);</w:t>
      </w:r>
    </w:p>
    <w:p w:rsidR="008D687A" w:rsidRPr="009B283D" w:rsidRDefault="008D687A" w:rsidP="008D687A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83D">
        <w:rPr>
          <w:sz w:val="28"/>
          <w:szCs w:val="28"/>
        </w:rPr>
        <w:t xml:space="preserve">готовности ребенка к дальнейшему </w:t>
      </w:r>
      <w:r w:rsidR="00AB1DC9">
        <w:rPr>
          <w:sz w:val="28"/>
          <w:szCs w:val="28"/>
        </w:rPr>
        <w:t xml:space="preserve">школьному </w:t>
      </w:r>
      <w:r w:rsidRPr="009B283D">
        <w:rPr>
          <w:sz w:val="28"/>
          <w:szCs w:val="28"/>
        </w:rPr>
        <w:t>обучению.</w:t>
      </w:r>
    </w:p>
    <w:p w:rsidR="008D687A" w:rsidRPr="009B283D" w:rsidRDefault="008D687A" w:rsidP="008D687A">
      <w:pPr>
        <w:ind w:left="540" w:firstLine="540"/>
        <w:jc w:val="both"/>
        <w:rPr>
          <w:sz w:val="28"/>
          <w:szCs w:val="28"/>
        </w:rPr>
      </w:pPr>
      <w:r w:rsidRPr="009B283D">
        <w:rPr>
          <w:sz w:val="28"/>
          <w:szCs w:val="28"/>
        </w:rPr>
        <w:t>Обеспечение защиты жизненно важных интересов каждого ребенка, создание условий для удовлетворения базовых потребностей, обеспечивающих формирование и развитие ребенка-дошкольника в рамках образовательного пространства, представляют суть процесса обеспечения его безопасности и смыслом деятельности ДОУ.</w:t>
      </w:r>
    </w:p>
    <w:p w:rsidR="00BE2808" w:rsidRPr="00AF0D88" w:rsidRDefault="00BE2808" w:rsidP="00BE2808">
      <w:pPr>
        <w:ind w:left="540" w:right="278" w:firstLine="540"/>
        <w:jc w:val="both"/>
        <w:rPr>
          <w:b/>
          <w:sz w:val="28"/>
          <w:szCs w:val="28"/>
        </w:rPr>
      </w:pPr>
      <w:r w:rsidRPr="00AF0D88">
        <w:rPr>
          <w:sz w:val="28"/>
          <w:szCs w:val="28"/>
        </w:rPr>
        <w:t xml:space="preserve">Исходя из выше сказанного приоритетными в образовательной  деятельности  МБДОУ№9 «Аленушка» по  реализации основной общеобразовательной программы дошкольного образования в совместной деятельности взрослого и детей и самостоятельной деятельности на основе Федеральных государственных требований на 2011-2012 учебный год являются следующие направления: </w:t>
      </w:r>
    </w:p>
    <w:p w:rsidR="00BE2808" w:rsidRPr="00BE2808" w:rsidRDefault="00BE2808" w:rsidP="00BE2808">
      <w:pPr>
        <w:ind w:left="539" w:firstLine="1"/>
        <w:rPr>
          <w:sz w:val="28"/>
          <w:szCs w:val="28"/>
        </w:rPr>
      </w:pPr>
      <w:r w:rsidRPr="00BE2808">
        <w:rPr>
          <w:sz w:val="28"/>
          <w:szCs w:val="28"/>
        </w:rPr>
        <w:t xml:space="preserve">1.Сохранение здоровья и охрана жизни ребенка. </w:t>
      </w:r>
    </w:p>
    <w:p w:rsidR="00BE2808" w:rsidRPr="00BE2808" w:rsidRDefault="00BE2808" w:rsidP="00BE2808">
      <w:pPr>
        <w:ind w:left="539" w:firstLine="1"/>
        <w:jc w:val="both"/>
        <w:rPr>
          <w:sz w:val="28"/>
          <w:szCs w:val="28"/>
        </w:rPr>
      </w:pPr>
      <w:r w:rsidRPr="00BE2808">
        <w:rPr>
          <w:sz w:val="28"/>
          <w:szCs w:val="28"/>
        </w:rPr>
        <w:t>2. Воспитание  и развитие детей через игровую деятельность.</w:t>
      </w:r>
    </w:p>
    <w:p w:rsidR="00BE2808" w:rsidRPr="00BE2808" w:rsidRDefault="00BE2808" w:rsidP="00BE2808">
      <w:pPr>
        <w:ind w:left="540"/>
        <w:jc w:val="both"/>
        <w:rPr>
          <w:sz w:val="28"/>
          <w:szCs w:val="28"/>
        </w:rPr>
      </w:pPr>
      <w:r w:rsidRPr="00BE2808">
        <w:rPr>
          <w:sz w:val="28"/>
          <w:szCs w:val="28"/>
        </w:rPr>
        <w:t>3.Взаимодействие с семьей по вопросам гражданско-нравственного  воспитания дошкольников</w:t>
      </w:r>
    </w:p>
    <w:p w:rsidR="00BE2808" w:rsidRDefault="00BE2808" w:rsidP="00BE2808">
      <w:pPr>
        <w:ind w:left="540" w:firstLine="1"/>
        <w:jc w:val="both"/>
        <w:rPr>
          <w:color w:val="999999"/>
          <w:sz w:val="28"/>
          <w:szCs w:val="28"/>
        </w:rPr>
      </w:pPr>
      <w:r w:rsidRPr="00BE2808">
        <w:rPr>
          <w:sz w:val="28"/>
          <w:szCs w:val="28"/>
        </w:rPr>
        <w:t>4.Патриотическое воспитание дошкольников</w:t>
      </w:r>
      <w:r w:rsidRPr="00BE2808">
        <w:rPr>
          <w:color w:val="999999"/>
          <w:sz w:val="28"/>
          <w:szCs w:val="28"/>
        </w:rPr>
        <w:t>.</w:t>
      </w:r>
    </w:p>
    <w:p w:rsidR="00BE2808" w:rsidRPr="00BE2808" w:rsidRDefault="00BE2808" w:rsidP="00BE2808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BE2808">
        <w:rPr>
          <w:b/>
          <w:sz w:val="28"/>
          <w:szCs w:val="28"/>
        </w:rPr>
        <w:t>Конкурентные преимущества</w:t>
      </w:r>
      <w:r w:rsidRPr="0068695C">
        <w:t xml:space="preserve"> </w:t>
      </w:r>
      <w:r w:rsidRPr="00BE2808">
        <w:rPr>
          <w:sz w:val="28"/>
          <w:szCs w:val="28"/>
        </w:rPr>
        <w:t xml:space="preserve">в том, что  ДОУ предлагает детям и родителям разнообразные виды услуг на бесплатной основе:  </w:t>
      </w:r>
    </w:p>
    <w:p w:rsidR="00BE2808" w:rsidRPr="00BE2808" w:rsidRDefault="00BE2808" w:rsidP="00BE2808">
      <w:pPr>
        <w:numPr>
          <w:ilvl w:val="0"/>
          <w:numId w:val="2"/>
        </w:numPr>
        <w:shd w:val="clear" w:color="auto" w:fill="FFFFFF"/>
        <w:spacing w:line="276" w:lineRule="auto"/>
        <w:ind w:left="540" w:firstLine="360"/>
        <w:jc w:val="both"/>
        <w:rPr>
          <w:sz w:val="28"/>
          <w:szCs w:val="28"/>
        </w:rPr>
      </w:pPr>
      <w:r w:rsidRPr="00E969FA">
        <w:rPr>
          <w:i/>
          <w:sz w:val="28"/>
          <w:szCs w:val="28"/>
        </w:rPr>
        <w:t>Образовательные</w:t>
      </w:r>
      <w:r w:rsidRPr="00BE2808">
        <w:rPr>
          <w:sz w:val="28"/>
          <w:szCs w:val="28"/>
        </w:rPr>
        <w:t>: художественно – эстетическая образовательная деятельность, образовательная деятельность по фольклору, в ДОУ функционирует мини-музей «Русская изба», ведется индивидуальная работа по вокалу, танцам, кружок « Пчёлка» ведет свою работу по двум направлениям: тестопластика</w:t>
      </w:r>
      <w:r w:rsidR="00253BA7">
        <w:rPr>
          <w:sz w:val="28"/>
          <w:szCs w:val="28"/>
        </w:rPr>
        <w:t>, оригами</w:t>
      </w:r>
      <w:r w:rsidRPr="00BE2808">
        <w:rPr>
          <w:sz w:val="28"/>
          <w:szCs w:val="28"/>
        </w:rPr>
        <w:t xml:space="preserve"> и изонить. Для родителей и детей ежегодно организуются познавательные консультации, конкурсы, выставки, семинары-практикумы, мастер – классы, оформляются информационные стенды.</w:t>
      </w:r>
    </w:p>
    <w:p w:rsidR="00600FFE" w:rsidRPr="00600FFE" w:rsidRDefault="00BE2808" w:rsidP="00600FFE">
      <w:pPr>
        <w:ind w:left="540" w:firstLine="540"/>
        <w:jc w:val="both"/>
        <w:rPr>
          <w:sz w:val="28"/>
          <w:szCs w:val="28"/>
        </w:rPr>
      </w:pPr>
      <w:r w:rsidRPr="00E969FA">
        <w:rPr>
          <w:i/>
          <w:sz w:val="28"/>
          <w:szCs w:val="28"/>
        </w:rPr>
        <w:lastRenderedPageBreak/>
        <w:t>Медико-оздоровительные</w:t>
      </w:r>
      <w:r w:rsidRPr="00BE2808">
        <w:rPr>
          <w:sz w:val="28"/>
          <w:szCs w:val="28"/>
        </w:rPr>
        <w:t>:</w:t>
      </w:r>
      <w:r w:rsidR="00994589">
        <w:rPr>
          <w:sz w:val="28"/>
          <w:szCs w:val="28"/>
        </w:rPr>
        <w:t xml:space="preserve">  В</w:t>
      </w:r>
      <w:r w:rsidR="00600FFE">
        <w:rPr>
          <w:sz w:val="28"/>
          <w:szCs w:val="28"/>
        </w:rPr>
        <w:t xml:space="preserve"> </w:t>
      </w:r>
      <w:r w:rsidR="00994589">
        <w:rPr>
          <w:sz w:val="28"/>
          <w:szCs w:val="28"/>
        </w:rPr>
        <w:t>группах проводится утренняя гимнастика, образовательная деятельность по физической культуре, практикуется  босохождение</w:t>
      </w:r>
      <w:r w:rsidR="00E969FA">
        <w:rPr>
          <w:sz w:val="28"/>
          <w:szCs w:val="28"/>
        </w:rPr>
        <w:t>,</w:t>
      </w:r>
      <w:r w:rsidR="00994589">
        <w:rPr>
          <w:sz w:val="28"/>
          <w:szCs w:val="28"/>
        </w:rPr>
        <w:t xml:space="preserve"> йодисто-солевое закаливание и гимнастика пробуждения</w:t>
      </w:r>
      <w:r w:rsidR="00994589" w:rsidRPr="00600FFE">
        <w:rPr>
          <w:sz w:val="28"/>
          <w:szCs w:val="28"/>
        </w:rPr>
        <w:t xml:space="preserve">, </w:t>
      </w:r>
      <w:r w:rsidR="00600FFE" w:rsidRPr="00600FFE">
        <w:rPr>
          <w:color w:val="000000"/>
          <w:sz w:val="28"/>
          <w:szCs w:val="28"/>
        </w:rPr>
        <w:t>точечный массаж, массаж ушных раковин, комплексы упражнений по профилактике плоскостопия, гимнастик</w:t>
      </w:r>
      <w:r w:rsidR="00600FFE">
        <w:rPr>
          <w:color w:val="000000"/>
          <w:sz w:val="28"/>
          <w:szCs w:val="28"/>
        </w:rPr>
        <w:t>а</w:t>
      </w:r>
      <w:r w:rsidR="00600FFE" w:rsidRPr="00600FFE">
        <w:rPr>
          <w:color w:val="000000"/>
          <w:sz w:val="28"/>
          <w:szCs w:val="28"/>
        </w:rPr>
        <w:t xml:space="preserve"> с элементами хатха-йоги,  комплексы по профилактике нарушений осанки, дыхательн</w:t>
      </w:r>
      <w:r w:rsidR="00600FFE">
        <w:rPr>
          <w:color w:val="000000"/>
          <w:sz w:val="28"/>
          <w:szCs w:val="28"/>
        </w:rPr>
        <w:t>ая</w:t>
      </w:r>
      <w:r w:rsidR="00600FFE" w:rsidRPr="00600FFE">
        <w:rPr>
          <w:color w:val="000000"/>
          <w:sz w:val="28"/>
          <w:szCs w:val="28"/>
        </w:rPr>
        <w:t xml:space="preserve"> гимнастик</w:t>
      </w:r>
      <w:r w:rsidR="00600FFE">
        <w:rPr>
          <w:color w:val="000000"/>
          <w:sz w:val="28"/>
          <w:szCs w:val="28"/>
        </w:rPr>
        <w:t>а</w:t>
      </w:r>
      <w:r w:rsidR="00600FFE" w:rsidRPr="00600FFE">
        <w:rPr>
          <w:color w:val="000000"/>
          <w:sz w:val="28"/>
          <w:szCs w:val="28"/>
        </w:rPr>
        <w:t>, элементы коррегирующей гимнастики,</w:t>
      </w:r>
      <w:r w:rsidR="00600FFE" w:rsidRPr="006C36EE">
        <w:rPr>
          <w:color w:val="000000"/>
        </w:rPr>
        <w:t xml:space="preserve"> </w:t>
      </w:r>
      <w:r w:rsidR="00994589">
        <w:rPr>
          <w:sz w:val="28"/>
          <w:szCs w:val="28"/>
        </w:rPr>
        <w:t>проводится полоскание рта после каждого приема пищи,  витаминопрофилактика, С-витаминизация третьих блюд, дополнительно в 10ч. дети получа</w:t>
      </w:r>
      <w:r w:rsidR="00253BA7">
        <w:rPr>
          <w:sz w:val="28"/>
          <w:szCs w:val="28"/>
        </w:rPr>
        <w:t>ют</w:t>
      </w:r>
      <w:r w:rsidR="00994589">
        <w:rPr>
          <w:sz w:val="28"/>
          <w:szCs w:val="28"/>
        </w:rPr>
        <w:t xml:space="preserve"> соки</w:t>
      </w:r>
      <w:r w:rsidR="00C852F8">
        <w:rPr>
          <w:sz w:val="28"/>
          <w:szCs w:val="28"/>
        </w:rPr>
        <w:t xml:space="preserve">, </w:t>
      </w:r>
      <w:r w:rsidR="00994589">
        <w:rPr>
          <w:sz w:val="28"/>
          <w:szCs w:val="28"/>
        </w:rPr>
        <w:t>фрукты,</w:t>
      </w:r>
      <w:r w:rsidR="00253BA7">
        <w:rPr>
          <w:sz w:val="28"/>
          <w:szCs w:val="28"/>
        </w:rPr>
        <w:t xml:space="preserve"> сухофрукты</w:t>
      </w:r>
      <w:r w:rsidR="00994589">
        <w:rPr>
          <w:sz w:val="28"/>
          <w:szCs w:val="28"/>
        </w:rPr>
        <w:t xml:space="preserve">. </w:t>
      </w:r>
    </w:p>
    <w:p w:rsidR="00BE2808" w:rsidRPr="00BE2808" w:rsidRDefault="00BE2808" w:rsidP="00BE2808">
      <w:pPr>
        <w:numPr>
          <w:ilvl w:val="0"/>
          <w:numId w:val="2"/>
        </w:numPr>
        <w:shd w:val="clear" w:color="auto" w:fill="FFFFFF"/>
        <w:spacing w:line="276" w:lineRule="auto"/>
        <w:ind w:left="540" w:firstLine="360"/>
        <w:jc w:val="both"/>
        <w:rPr>
          <w:sz w:val="28"/>
          <w:szCs w:val="28"/>
        </w:rPr>
      </w:pPr>
      <w:r w:rsidRPr="00E969FA">
        <w:rPr>
          <w:i/>
          <w:sz w:val="28"/>
          <w:szCs w:val="28"/>
        </w:rPr>
        <w:t>Социальные</w:t>
      </w:r>
      <w:r w:rsidRPr="00BE2808">
        <w:rPr>
          <w:sz w:val="28"/>
          <w:szCs w:val="28"/>
        </w:rPr>
        <w:t>: совместные праздники</w:t>
      </w:r>
      <w:r w:rsidR="00AD7A07">
        <w:rPr>
          <w:sz w:val="28"/>
          <w:szCs w:val="28"/>
        </w:rPr>
        <w:t>, экскурсии</w:t>
      </w:r>
      <w:r w:rsidRPr="00BE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развлечения </w:t>
      </w:r>
      <w:r w:rsidRPr="00BE2808">
        <w:rPr>
          <w:sz w:val="28"/>
          <w:szCs w:val="28"/>
        </w:rPr>
        <w:t>детей и родителей</w:t>
      </w:r>
      <w:r>
        <w:rPr>
          <w:sz w:val="28"/>
          <w:szCs w:val="28"/>
        </w:rPr>
        <w:t>, родительские собрания на актуальные темы в воспитании и обучении дошкольников, проводимые в разнообразной форме (КВН, литературные гостиные, вечера встреч, конференции). Для ответов на  актуальные для родителей вопросы функционирует «Почта Доверия» и «Клуб заботливых родителей»</w:t>
      </w:r>
    </w:p>
    <w:p w:rsidR="00BE2808" w:rsidRPr="00550501" w:rsidRDefault="00BE2808" w:rsidP="00C852F8">
      <w:pPr>
        <w:shd w:val="clear" w:color="auto" w:fill="FFFFFF"/>
        <w:ind w:left="567" w:firstLine="567"/>
        <w:jc w:val="both"/>
        <w:rPr>
          <w:b/>
          <w:bCs/>
        </w:rPr>
      </w:pPr>
      <w:r w:rsidRPr="00AD7A07">
        <w:rPr>
          <w:b/>
          <w:bCs/>
          <w:sz w:val="28"/>
          <w:szCs w:val="28"/>
        </w:rPr>
        <w:t>Уровень  успешного достижения конечных результатов обеспечивается</w:t>
      </w:r>
      <w:r w:rsidRPr="00550501">
        <w:rPr>
          <w:b/>
          <w:bCs/>
        </w:rPr>
        <w:t xml:space="preserve">:  </w:t>
      </w:r>
    </w:p>
    <w:p w:rsidR="00BE2808" w:rsidRPr="00AD7A07" w:rsidRDefault="00BE2808" w:rsidP="00E969FA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D7A07">
        <w:rPr>
          <w:sz w:val="28"/>
          <w:szCs w:val="28"/>
        </w:rPr>
        <w:t xml:space="preserve">Системой в работе медицинского обслуживания, питания, физкультурно-оздоровительной работы; </w:t>
      </w:r>
    </w:p>
    <w:p w:rsidR="00BE2808" w:rsidRPr="00AD7A07" w:rsidRDefault="00BE2808" w:rsidP="00E969FA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D7A07">
        <w:rPr>
          <w:sz w:val="28"/>
          <w:szCs w:val="28"/>
        </w:rPr>
        <w:t>Системой нравственного</w:t>
      </w:r>
      <w:r w:rsidR="00E969FA">
        <w:rPr>
          <w:sz w:val="28"/>
          <w:szCs w:val="28"/>
        </w:rPr>
        <w:t xml:space="preserve"> и гражданско-патриотического</w:t>
      </w:r>
      <w:r w:rsidRPr="00AD7A07">
        <w:rPr>
          <w:sz w:val="28"/>
          <w:szCs w:val="28"/>
        </w:rPr>
        <w:t xml:space="preserve"> воспитания и социального развития ребёнка.</w:t>
      </w:r>
    </w:p>
    <w:p w:rsidR="00BE2808" w:rsidRPr="00AD7A07" w:rsidRDefault="00BE2808" w:rsidP="00E969FA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D7A07">
        <w:rPr>
          <w:sz w:val="28"/>
          <w:szCs w:val="28"/>
        </w:rPr>
        <w:t>Системой воспитания и обучения с учётом индивидуальных способностей ребёнка.</w:t>
      </w:r>
    </w:p>
    <w:p w:rsidR="00BE2808" w:rsidRPr="00AD7A07" w:rsidRDefault="00BE2808" w:rsidP="006204D9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D7A07">
        <w:rPr>
          <w:sz w:val="28"/>
          <w:szCs w:val="28"/>
        </w:rPr>
        <w:t>Системой методической работы с кадрами.</w:t>
      </w:r>
    </w:p>
    <w:p w:rsidR="00BE2808" w:rsidRPr="00AD7A07" w:rsidRDefault="00BE2808" w:rsidP="006204D9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D7A07">
        <w:rPr>
          <w:sz w:val="28"/>
          <w:szCs w:val="28"/>
        </w:rPr>
        <w:t>Системой работы с детьми по подготовке к школе.</w:t>
      </w:r>
    </w:p>
    <w:p w:rsidR="00BE2808" w:rsidRPr="00AD7A07" w:rsidRDefault="00BE2808" w:rsidP="00026A9F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D7A07">
        <w:rPr>
          <w:sz w:val="28"/>
          <w:szCs w:val="28"/>
        </w:rPr>
        <w:t>Системой взаимодействия с семьёй и другими институтами общества.</w:t>
      </w:r>
    </w:p>
    <w:p w:rsidR="00BE2808" w:rsidRPr="00AD7A07" w:rsidRDefault="00BE2808" w:rsidP="00026A9F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D7A07">
        <w:rPr>
          <w:sz w:val="28"/>
          <w:szCs w:val="28"/>
        </w:rPr>
        <w:t>Системой образовательных услуг с учётом потребностей и спросом.</w:t>
      </w:r>
    </w:p>
    <w:p w:rsidR="007E6742" w:rsidRDefault="007E6742" w:rsidP="008D687A">
      <w:pPr>
        <w:ind w:left="540" w:right="-5" w:firstLine="540"/>
        <w:jc w:val="both"/>
        <w:rPr>
          <w:i/>
          <w:sz w:val="28"/>
          <w:szCs w:val="28"/>
        </w:rPr>
      </w:pPr>
    </w:p>
    <w:p w:rsidR="00306133" w:rsidRPr="0016640A" w:rsidRDefault="00306133" w:rsidP="00306133">
      <w:pPr>
        <w:ind w:left="540" w:right="-5" w:firstLine="540"/>
        <w:jc w:val="center"/>
        <w:rPr>
          <w:b/>
          <w:i/>
          <w:color w:val="7030A0"/>
          <w:sz w:val="28"/>
          <w:szCs w:val="28"/>
          <w:u w:val="single"/>
        </w:rPr>
      </w:pPr>
      <w:r w:rsidRPr="0016640A">
        <w:rPr>
          <w:b/>
          <w:i/>
          <w:color w:val="7030A0"/>
          <w:sz w:val="28"/>
          <w:szCs w:val="28"/>
          <w:lang w:val="en-US"/>
        </w:rPr>
        <w:t>II</w:t>
      </w:r>
      <w:r w:rsidRPr="0016640A">
        <w:rPr>
          <w:b/>
          <w:i/>
          <w:color w:val="7030A0"/>
          <w:sz w:val="28"/>
          <w:szCs w:val="28"/>
        </w:rPr>
        <w:t xml:space="preserve">. </w:t>
      </w:r>
      <w:r w:rsidRPr="0016640A">
        <w:rPr>
          <w:b/>
          <w:i/>
          <w:color w:val="7030A0"/>
          <w:sz w:val="28"/>
          <w:szCs w:val="28"/>
          <w:u w:val="single"/>
        </w:rPr>
        <w:t>Особенности</w:t>
      </w:r>
      <w:r w:rsidRPr="0016640A">
        <w:rPr>
          <w:b/>
          <w:i/>
          <w:color w:val="7030A0"/>
          <w:sz w:val="28"/>
          <w:szCs w:val="28"/>
        </w:rPr>
        <w:t xml:space="preserve"> </w:t>
      </w:r>
      <w:r w:rsidRPr="0016640A">
        <w:rPr>
          <w:b/>
          <w:i/>
          <w:color w:val="7030A0"/>
          <w:sz w:val="28"/>
          <w:szCs w:val="28"/>
          <w:u w:val="single"/>
        </w:rPr>
        <w:t>образовательного процесса</w:t>
      </w:r>
    </w:p>
    <w:p w:rsidR="00D51FC9" w:rsidRPr="00D51FC9" w:rsidRDefault="00D51FC9" w:rsidP="00306133">
      <w:pPr>
        <w:ind w:left="540" w:right="-5" w:firstLine="540"/>
        <w:jc w:val="center"/>
        <w:rPr>
          <w:i/>
          <w:sz w:val="28"/>
          <w:szCs w:val="28"/>
          <w:u w:val="single"/>
        </w:rPr>
      </w:pPr>
    </w:p>
    <w:p w:rsidR="00D51FC9" w:rsidRPr="00D51FC9" w:rsidRDefault="00D51FC9" w:rsidP="00D51FC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D51FC9">
        <w:rPr>
          <w:sz w:val="28"/>
          <w:szCs w:val="28"/>
        </w:rPr>
        <w:t>В  ДОУ используются современные формы организации образовательного процесса: фронтальные, индивидуально-подгрупповые</w:t>
      </w:r>
      <w:r>
        <w:rPr>
          <w:sz w:val="28"/>
          <w:szCs w:val="28"/>
        </w:rPr>
        <w:t>, интегрированные и комплексные формы образовательной деятельности</w:t>
      </w:r>
      <w:r w:rsidRPr="00D51FC9">
        <w:rPr>
          <w:sz w:val="28"/>
          <w:szCs w:val="28"/>
        </w:rPr>
        <w:t>, опытно-исследовательская и проектная деятельность детей, кружки по интересам.</w:t>
      </w:r>
    </w:p>
    <w:p w:rsidR="00D51FC9" w:rsidRPr="0068695C" w:rsidRDefault="00D51FC9" w:rsidP="00D51FC9">
      <w:pPr>
        <w:shd w:val="clear" w:color="auto" w:fill="FFFFFF"/>
        <w:ind w:left="567" w:firstLine="567"/>
        <w:jc w:val="both"/>
      </w:pPr>
      <w:r>
        <w:rPr>
          <w:sz w:val="28"/>
          <w:szCs w:val="28"/>
        </w:rPr>
        <w:t xml:space="preserve">Расписание образовательной деятельности </w:t>
      </w:r>
      <w:r w:rsidRPr="00D51FC9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о с учетом </w:t>
      </w:r>
      <w:r w:rsidRPr="00D51FC9">
        <w:rPr>
          <w:sz w:val="28"/>
          <w:szCs w:val="28"/>
        </w:rPr>
        <w:t>психофизиологических возможностей де</w:t>
      </w:r>
      <w:r w:rsidRPr="00D51FC9">
        <w:rPr>
          <w:sz w:val="28"/>
          <w:szCs w:val="28"/>
        </w:rPr>
        <w:softHyphen/>
        <w:t>тей</w:t>
      </w:r>
      <w:r>
        <w:rPr>
          <w:sz w:val="28"/>
          <w:szCs w:val="28"/>
        </w:rPr>
        <w:t>, возможностей ДОУ  и требований СанПина</w:t>
      </w:r>
      <w:r w:rsidRPr="00D51FC9">
        <w:rPr>
          <w:sz w:val="28"/>
          <w:szCs w:val="28"/>
        </w:rPr>
        <w:t>. В режиме дня обеспечивается баланс между</w:t>
      </w:r>
      <w:r>
        <w:rPr>
          <w:sz w:val="28"/>
          <w:szCs w:val="28"/>
        </w:rPr>
        <w:t xml:space="preserve"> образовательной деятельностью</w:t>
      </w:r>
      <w:r w:rsidRPr="00D51FC9">
        <w:rPr>
          <w:sz w:val="28"/>
          <w:szCs w:val="28"/>
        </w:rPr>
        <w:t>, регламенти</w:t>
      </w:r>
      <w:r w:rsidRPr="00D51FC9">
        <w:rPr>
          <w:sz w:val="28"/>
          <w:szCs w:val="28"/>
        </w:rPr>
        <w:softHyphen/>
        <w:t>рованной деятельностью и свободным</w:t>
      </w:r>
      <w:r w:rsidRPr="0068695C">
        <w:t xml:space="preserve"> </w:t>
      </w:r>
      <w:r w:rsidRPr="00D51FC9">
        <w:rPr>
          <w:sz w:val="28"/>
          <w:szCs w:val="28"/>
        </w:rPr>
        <w:t>временем ребенка.</w:t>
      </w:r>
    </w:p>
    <w:p w:rsidR="00C852F8" w:rsidRPr="00C852F8" w:rsidRDefault="00C852F8" w:rsidP="00C852F8">
      <w:pPr>
        <w:ind w:left="567" w:firstLine="540"/>
        <w:jc w:val="both"/>
        <w:rPr>
          <w:sz w:val="28"/>
          <w:szCs w:val="28"/>
        </w:rPr>
      </w:pPr>
      <w:r w:rsidRPr="00C852F8">
        <w:rPr>
          <w:sz w:val="28"/>
          <w:szCs w:val="28"/>
        </w:rPr>
        <w:t>Детский сад работает по</w:t>
      </w:r>
      <w:r>
        <w:rPr>
          <w:sz w:val="28"/>
          <w:szCs w:val="28"/>
        </w:rPr>
        <w:t xml:space="preserve"> общеобразовательной программе, в основе которой лежит </w:t>
      </w:r>
      <w:r w:rsidR="00253BA7">
        <w:rPr>
          <w:sz w:val="28"/>
          <w:szCs w:val="28"/>
        </w:rPr>
        <w:t xml:space="preserve"> «П</w:t>
      </w:r>
      <w:r w:rsidRPr="00C852F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C852F8">
        <w:rPr>
          <w:sz w:val="28"/>
          <w:szCs w:val="28"/>
        </w:rPr>
        <w:t xml:space="preserve"> воспитания, обучения и развития в детском саду»  под ред. М.А.Васильевой, В.В.Гербовой, Т.С. Комаровой (200</w:t>
      </w:r>
      <w:r>
        <w:rPr>
          <w:sz w:val="28"/>
          <w:szCs w:val="28"/>
        </w:rPr>
        <w:t>8</w:t>
      </w:r>
      <w:r w:rsidRPr="00C852F8">
        <w:rPr>
          <w:sz w:val="28"/>
          <w:szCs w:val="28"/>
        </w:rPr>
        <w:t>г.), с</w:t>
      </w:r>
      <w:r w:rsidRPr="00C852F8">
        <w:rPr>
          <w:sz w:val="28"/>
          <w:szCs w:val="28"/>
        </w:rPr>
        <w:t>о</w:t>
      </w:r>
      <w:r w:rsidRPr="00C852F8">
        <w:rPr>
          <w:sz w:val="28"/>
          <w:szCs w:val="28"/>
        </w:rPr>
        <w:t xml:space="preserve">ответствующей современным требования и стандартам. </w:t>
      </w:r>
    </w:p>
    <w:p w:rsidR="00C852F8" w:rsidRPr="00C852F8" w:rsidRDefault="00C852F8" w:rsidP="00C852F8">
      <w:pPr>
        <w:ind w:left="567" w:firstLine="540"/>
        <w:jc w:val="both"/>
        <w:rPr>
          <w:sz w:val="28"/>
          <w:szCs w:val="28"/>
        </w:rPr>
      </w:pPr>
      <w:r w:rsidRPr="00C852F8">
        <w:rPr>
          <w:sz w:val="28"/>
          <w:szCs w:val="28"/>
        </w:rPr>
        <w:lastRenderedPageBreak/>
        <w:t>С 2003г.  воспитатели дошкольных групп работают по программе «Приобщ</w:t>
      </w:r>
      <w:r w:rsidRPr="00C852F8">
        <w:rPr>
          <w:sz w:val="28"/>
          <w:szCs w:val="28"/>
        </w:rPr>
        <w:t>е</w:t>
      </w:r>
      <w:r w:rsidRPr="00C852F8">
        <w:rPr>
          <w:sz w:val="28"/>
          <w:szCs w:val="28"/>
        </w:rPr>
        <w:t>ние детей к истокам русской народной культуры» О. Л.Князевой и М.Д. Мах</w:t>
      </w:r>
      <w:r w:rsidRPr="00C852F8">
        <w:rPr>
          <w:sz w:val="28"/>
          <w:szCs w:val="28"/>
        </w:rPr>
        <w:t>а</w:t>
      </w:r>
      <w:r w:rsidRPr="00C852F8">
        <w:rPr>
          <w:sz w:val="28"/>
          <w:szCs w:val="28"/>
        </w:rPr>
        <w:t>невой.</w:t>
      </w:r>
    </w:p>
    <w:p w:rsidR="00C852F8" w:rsidRPr="00C852F8" w:rsidRDefault="00C852F8" w:rsidP="00C852F8">
      <w:pPr>
        <w:ind w:left="567" w:firstLine="540"/>
        <w:jc w:val="both"/>
        <w:rPr>
          <w:sz w:val="28"/>
          <w:szCs w:val="28"/>
        </w:rPr>
      </w:pPr>
      <w:r w:rsidRPr="00C852F8">
        <w:rPr>
          <w:sz w:val="28"/>
          <w:szCs w:val="28"/>
        </w:rPr>
        <w:t xml:space="preserve">С 1999г.  </w:t>
      </w:r>
      <w:r>
        <w:rPr>
          <w:sz w:val="28"/>
          <w:szCs w:val="28"/>
        </w:rPr>
        <w:t xml:space="preserve">комбинированные </w:t>
      </w:r>
      <w:r w:rsidRPr="00C852F8">
        <w:rPr>
          <w:sz w:val="28"/>
          <w:szCs w:val="28"/>
        </w:rPr>
        <w:t>группы работают  по «Программе обучения и восп</w:t>
      </w:r>
      <w:r w:rsidRPr="00C852F8">
        <w:rPr>
          <w:sz w:val="28"/>
          <w:szCs w:val="28"/>
        </w:rPr>
        <w:t>и</w:t>
      </w:r>
      <w:r w:rsidRPr="00C852F8">
        <w:rPr>
          <w:sz w:val="28"/>
          <w:szCs w:val="28"/>
        </w:rPr>
        <w:t>тания детей с общим недоразвитием речи» под редакцией Т.Б. Филичевой и Т.В. Чи</w:t>
      </w:r>
      <w:r w:rsidRPr="00C852F8">
        <w:rPr>
          <w:sz w:val="28"/>
          <w:szCs w:val="28"/>
        </w:rPr>
        <w:t>р</w:t>
      </w:r>
      <w:r w:rsidRPr="00C852F8">
        <w:rPr>
          <w:sz w:val="28"/>
          <w:szCs w:val="28"/>
        </w:rPr>
        <w:t>киной.</w:t>
      </w:r>
    </w:p>
    <w:p w:rsidR="00C852F8" w:rsidRPr="00C852F8" w:rsidRDefault="00C852F8" w:rsidP="00C852F8">
      <w:pPr>
        <w:ind w:left="567" w:firstLine="540"/>
        <w:jc w:val="both"/>
        <w:rPr>
          <w:sz w:val="28"/>
          <w:szCs w:val="28"/>
        </w:rPr>
      </w:pPr>
      <w:r w:rsidRPr="00C852F8">
        <w:rPr>
          <w:sz w:val="28"/>
          <w:szCs w:val="28"/>
        </w:rPr>
        <w:t>В целях обновления содержания программы М.А.Васильевой с 2001г. дошк</w:t>
      </w:r>
      <w:r w:rsidRPr="00C852F8">
        <w:rPr>
          <w:sz w:val="28"/>
          <w:szCs w:val="28"/>
        </w:rPr>
        <w:t>о</w:t>
      </w:r>
      <w:r w:rsidRPr="00C852F8">
        <w:rPr>
          <w:sz w:val="28"/>
          <w:szCs w:val="28"/>
        </w:rPr>
        <w:t>льные группы используют парциальную программу по экологическому восп</w:t>
      </w:r>
      <w:r w:rsidRPr="00C852F8">
        <w:rPr>
          <w:sz w:val="28"/>
          <w:szCs w:val="28"/>
        </w:rPr>
        <w:t>и</w:t>
      </w:r>
      <w:r w:rsidRPr="00C852F8">
        <w:rPr>
          <w:sz w:val="28"/>
          <w:szCs w:val="28"/>
        </w:rPr>
        <w:t>танию дошкольников «Юный эколог» С.Н. Николаевой.</w:t>
      </w:r>
    </w:p>
    <w:p w:rsidR="00C852F8" w:rsidRPr="00C852F8" w:rsidRDefault="00C852F8" w:rsidP="00C852F8">
      <w:pPr>
        <w:ind w:left="567" w:firstLine="540"/>
        <w:jc w:val="both"/>
        <w:rPr>
          <w:sz w:val="28"/>
          <w:szCs w:val="28"/>
        </w:rPr>
      </w:pPr>
      <w:r w:rsidRPr="00C852F8">
        <w:rPr>
          <w:sz w:val="28"/>
          <w:szCs w:val="28"/>
        </w:rPr>
        <w:t>С 2004г. применяется программа «Музыкальные шедевры» О. Радыновой.</w:t>
      </w:r>
    </w:p>
    <w:p w:rsidR="00C852F8" w:rsidRPr="00C852F8" w:rsidRDefault="00C852F8" w:rsidP="00C852F8">
      <w:pPr>
        <w:ind w:left="567" w:firstLine="540"/>
        <w:jc w:val="both"/>
        <w:rPr>
          <w:sz w:val="28"/>
          <w:szCs w:val="28"/>
        </w:rPr>
      </w:pPr>
      <w:r w:rsidRPr="00C852F8">
        <w:rPr>
          <w:sz w:val="28"/>
          <w:szCs w:val="28"/>
        </w:rPr>
        <w:t>С 2004г. используется программа «Основы без</w:t>
      </w:r>
      <w:r w:rsidRPr="00C852F8">
        <w:rPr>
          <w:sz w:val="28"/>
          <w:szCs w:val="28"/>
        </w:rPr>
        <w:t>о</w:t>
      </w:r>
      <w:r w:rsidRPr="00C852F8">
        <w:rPr>
          <w:sz w:val="28"/>
          <w:szCs w:val="28"/>
        </w:rPr>
        <w:t>пасности детей дошкольного возраста» А. Авдеевой (старший  дошкольный возраст).</w:t>
      </w:r>
    </w:p>
    <w:p w:rsidR="00C852F8" w:rsidRPr="00C852F8" w:rsidRDefault="00C852F8" w:rsidP="00C852F8">
      <w:pPr>
        <w:ind w:left="567" w:firstLine="540"/>
        <w:jc w:val="both"/>
        <w:rPr>
          <w:sz w:val="28"/>
          <w:szCs w:val="28"/>
        </w:rPr>
      </w:pPr>
      <w:r w:rsidRPr="00C852F8">
        <w:rPr>
          <w:sz w:val="28"/>
          <w:szCs w:val="28"/>
        </w:rPr>
        <w:t>С 2005г. используется программа «Физическое развитие дошкольников» Л.Д.Глазыриной.</w:t>
      </w:r>
    </w:p>
    <w:p w:rsidR="00795283" w:rsidRDefault="00C852F8" w:rsidP="00C852F8">
      <w:pPr>
        <w:ind w:left="567" w:firstLine="708"/>
        <w:jc w:val="both"/>
        <w:rPr>
          <w:sz w:val="28"/>
          <w:szCs w:val="28"/>
        </w:rPr>
      </w:pPr>
      <w:r w:rsidRPr="00C852F8">
        <w:rPr>
          <w:sz w:val="28"/>
          <w:szCs w:val="28"/>
        </w:rPr>
        <w:t xml:space="preserve"> Педагогический коллектив применяет на практике </w:t>
      </w:r>
      <w:r w:rsidRPr="00C852F8">
        <w:rPr>
          <w:i/>
          <w:sz w:val="28"/>
          <w:szCs w:val="28"/>
        </w:rPr>
        <w:t>новые технологии</w:t>
      </w:r>
      <w:r w:rsidR="00795283">
        <w:rPr>
          <w:sz w:val="28"/>
          <w:szCs w:val="28"/>
        </w:rPr>
        <w:t>:</w:t>
      </w:r>
    </w:p>
    <w:p w:rsidR="00795283" w:rsidRDefault="00795283" w:rsidP="00C852F8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852F8" w:rsidRPr="00C852F8">
        <w:rPr>
          <w:sz w:val="28"/>
          <w:szCs w:val="28"/>
        </w:rPr>
        <w:t xml:space="preserve"> работе по формированию у дошкольников математических представлений </w:t>
      </w:r>
      <w:r w:rsidR="00253BA7">
        <w:rPr>
          <w:sz w:val="28"/>
          <w:szCs w:val="28"/>
        </w:rPr>
        <w:t xml:space="preserve">некоторыми педагогами </w:t>
      </w:r>
      <w:r w:rsidR="00C852F8" w:rsidRPr="00C852F8">
        <w:rPr>
          <w:sz w:val="28"/>
          <w:szCs w:val="28"/>
        </w:rPr>
        <w:t>используется с 2004г. педагогическая технология Е.Е.Колесниковой «Математ</w:t>
      </w:r>
      <w:r w:rsidR="00C852F8" w:rsidRPr="00C852F8">
        <w:rPr>
          <w:sz w:val="28"/>
          <w:szCs w:val="28"/>
        </w:rPr>
        <w:t>и</w:t>
      </w:r>
      <w:r>
        <w:rPr>
          <w:sz w:val="28"/>
          <w:szCs w:val="28"/>
        </w:rPr>
        <w:t>ческие ступеньки»;</w:t>
      </w:r>
    </w:p>
    <w:p w:rsidR="00795283" w:rsidRPr="00795283" w:rsidRDefault="00795283" w:rsidP="00795283">
      <w:pPr>
        <w:ind w:left="567" w:firstLine="567"/>
        <w:jc w:val="both"/>
        <w:rPr>
          <w:sz w:val="28"/>
          <w:szCs w:val="28"/>
        </w:rPr>
      </w:pPr>
      <w:r w:rsidRPr="00795283">
        <w:rPr>
          <w:i/>
          <w:sz w:val="28"/>
          <w:szCs w:val="28"/>
        </w:rPr>
        <w:t>- по физической культуре</w:t>
      </w:r>
      <w:r w:rsidRPr="00795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5283">
        <w:rPr>
          <w:sz w:val="28"/>
          <w:szCs w:val="28"/>
        </w:rPr>
        <w:t>- К.К. Утробина «Занимательная физкультура в детском саду»,  Н.В. Полтавцева, Н.А. Гордова « Физическая культура в дошкольном детстве»;</w:t>
      </w:r>
    </w:p>
    <w:p w:rsidR="00795283" w:rsidRPr="00795283" w:rsidRDefault="00795283" w:rsidP="00795283">
      <w:pPr>
        <w:ind w:left="567" w:firstLine="567"/>
        <w:jc w:val="both"/>
        <w:rPr>
          <w:sz w:val="28"/>
          <w:szCs w:val="28"/>
        </w:rPr>
      </w:pPr>
      <w:r w:rsidRPr="00795283">
        <w:rPr>
          <w:i/>
          <w:sz w:val="28"/>
          <w:szCs w:val="28"/>
        </w:rPr>
        <w:t xml:space="preserve"> - по развитию речи</w:t>
      </w:r>
      <w:r w:rsidRPr="00795283">
        <w:rPr>
          <w:sz w:val="28"/>
          <w:szCs w:val="28"/>
        </w:rPr>
        <w:t xml:space="preserve"> – О.С. Ушакова «Занятия по развитию речи в детском саду»; методика С.В. Коноваленко,  В.В. Коноваленко;</w:t>
      </w:r>
    </w:p>
    <w:p w:rsidR="00795283" w:rsidRPr="00795283" w:rsidRDefault="00795283" w:rsidP="00795283">
      <w:pPr>
        <w:ind w:left="567" w:firstLine="567"/>
        <w:jc w:val="both"/>
        <w:rPr>
          <w:sz w:val="28"/>
          <w:szCs w:val="28"/>
        </w:rPr>
      </w:pPr>
      <w:r w:rsidRPr="00795283">
        <w:rPr>
          <w:i/>
          <w:sz w:val="28"/>
          <w:szCs w:val="28"/>
        </w:rPr>
        <w:t>по изобразительной деятельности</w:t>
      </w:r>
      <w:r w:rsidRPr="00795283">
        <w:rPr>
          <w:sz w:val="28"/>
          <w:szCs w:val="28"/>
        </w:rPr>
        <w:t xml:space="preserve"> – оригинальная авторская методика Г.С. Швайко «Занятия по изобразительной деятельности в детском саду», и пособие  А.Н. Малышевой, Н.В. Ермолаевой «Аппликация в детском саду»;</w:t>
      </w:r>
    </w:p>
    <w:p w:rsidR="00795283" w:rsidRPr="00795283" w:rsidRDefault="00795283" w:rsidP="00795283">
      <w:pPr>
        <w:ind w:left="567" w:firstLine="567"/>
        <w:jc w:val="both"/>
        <w:rPr>
          <w:sz w:val="28"/>
          <w:szCs w:val="28"/>
        </w:rPr>
      </w:pPr>
      <w:r w:rsidRPr="00795283">
        <w:rPr>
          <w:sz w:val="28"/>
          <w:szCs w:val="28"/>
        </w:rPr>
        <w:t xml:space="preserve"> -  </w:t>
      </w:r>
      <w:r w:rsidRPr="00795283">
        <w:rPr>
          <w:i/>
          <w:sz w:val="28"/>
          <w:szCs w:val="28"/>
        </w:rPr>
        <w:t>по музыкальному воспитанию</w:t>
      </w:r>
      <w:r w:rsidRPr="00795283">
        <w:rPr>
          <w:sz w:val="28"/>
          <w:szCs w:val="28"/>
        </w:rPr>
        <w:t xml:space="preserve"> - «Ритмическая мозаика» А. Бурениной (в разделе «Музыкально-ритмические движения), «Музыкальные шедевры» О.П. Радыновой ( в разделе «Слушание»).</w:t>
      </w:r>
    </w:p>
    <w:p w:rsidR="00306133" w:rsidRDefault="00306133" w:rsidP="00577EC6">
      <w:pPr>
        <w:tabs>
          <w:tab w:val="left" w:pos="10233"/>
        </w:tabs>
        <w:ind w:left="540" w:right="-27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Основу организации образовательного процесса ДОУ составляет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306133" w:rsidRDefault="00306133" w:rsidP="00577EC6">
      <w:pPr>
        <w:tabs>
          <w:tab w:val="left" w:pos="10233"/>
        </w:tabs>
        <w:ind w:left="540" w:right="-27" w:firstLine="540"/>
        <w:jc w:val="both"/>
        <w:rPr>
          <w:sz w:val="28"/>
          <w:szCs w:val="28"/>
        </w:rPr>
      </w:pPr>
      <w:r w:rsidRPr="002A0020">
        <w:rPr>
          <w:sz w:val="28"/>
          <w:szCs w:val="28"/>
        </w:rPr>
        <w:t xml:space="preserve">При организации образовательного процесса учитываются принципы </w:t>
      </w:r>
      <w:r w:rsidRPr="00C852F8">
        <w:rPr>
          <w:sz w:val="28"/>
          <w:szCs w:val="28"/>
        </w:rPr>
        <w:t>интеграции</w:t>
      </w:r>
      <w:r w:rsidRPr="00AE72EC">
        <w:rPr>
          <w:i/>
          <w:sz w:val="28"/>
          <w:szCs w:val="28"/>
        </w:rPr>
        <w:t xml:space="preserve"> </w:t>
      </w:r>
      <w:r w:rsidRPr="002A0020">
        <w:rPr>
          <w:sz w:val="28"/>
          <w:szCs w:val="28"/>
        </w:rPr>
        <w:t xml:space="preserve"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 </w:t>
      </w:r>
    </w:p>
    <w:p w:rsidR="00D51FC9" w:rsidRDefault="00D51FC9" w:rsidP="00D51FC9">
      <w:pPr>
        <w:shd w:val="clear" w:color="auto" w:fill="FFFFFF"/>
        <w:ind w:left="720"/>
        <w:jc w:val="center"/>
        <w:rPr>
          <w:b/>
          <w:bCs/>
          <w:color w:val="0033CC"/>
          <w:sz w:val="28"/>
          <w:szCs w:val="28"/>
        </w:rPr>
      </w:pPr>
    </w:p>
    <w:p w:rsidR="00AB1DC9" w:rsidRDefault="00AB1DC9" w:rsidP="00D51FC9">
      <w:pPr>
        <w:shd w:val="clear" w:color="auto" w:fill="FFFFFF"/>
        <w:ind w:left="720"/>
        <w:jc w:val="center"/>
        <w:rPr>
          <w:b/>
          <w:bCs/>
          <w:color w:val="0033CC"/>
          <w:sz w:val="28"/>
          <w:szCs w:val="28"/>
        </w:rPr>
      </w:pPr>
    </w:p>
    <w:p w:rsidR="00D51FC9" w:rsidRPr="00D51FC9" w:rsidRDefault="00D51FC9" w:rsidP="00D51FC9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  <w:r w:rsidRPr="00D51FC9">
        <w:rPr>
          <w:b/>
          <w:bCs/>
          <w:sz w:val="28"/>
          <w:szCs w:val="28"/>
        </w:rPr>
        <w:t>Организация методической работы</w:t>
      </w:r>
    </w:p>
    <w:p w:rsidR="00D51FC9" w:rsidRDefault="00D51FC9" w:rsidP="00D51FC9">
      <w:pPr>
        <w:shd w:val="clear" w:color="auto" w:fill="FFFFFF"/>
        <w:ind w:left="720"/>
        <w:rPr>
          <w:b/>
          <w:bCs/>
          <w:color w:val="FF0000"/>
          <w:sz w:val="28"/>
          <w:szCs w:val="28"/>
        </w:rPr>
      </w:pPr>
    </w:p>
    <w:p w:rsidR="00D51FC9" w:rsidRPr="006E6144" w:rsidRDefault="00D51FC9" w:rsidP="00D51FC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6E6144">
        <w:rPr>
          <w:sz w:val="28"/>
          <w:szCs w:val="28"/>
        </w:rPr>
        <w:t>Одним  из важнейших аспектов управления  является  организация методической работы в</w:t>
      </w:r>
      <w:r w:rsidR="006E6144" w:rsidRPr="006E6144">
        <w:rPr>
          <w:sz w:val="28"/>
          <w:szCs w:val="28"/>
        </w:rPr>
        <w:t xml:space="preserve"> ДОУ</w:t>
      </w:r>
      <w:r w:rsidRPr="006E6144">
        <w:rPr>
          <w:sz w:val="28"/>
          <w:szCs w:val="28"/>
        </w:rPr>
        <w:t xml:space="preserve">, связанная  с развитием профессионализма и </w:t>
      </w:r>
      <w:r w:rsidRPr="006E6144">
        <w:rPr>
          <w:sz w:val="28"/>
          <w:szCs w:val="28"/>
        </w:rPr>
        <w:lastRenderedPageBreak/>
        <w:t>повышением квалификации педагогов.</w:t>
      </w:r>
      <w:r w:rsidR="006E6144" w:rsidRPr="006E6144">
        <w:rPr>
          <w:sz w:val="28"/>
          <w:szCs w:val="28"/>
        </w:rPr>
        <w:t xml:space="preserve"> В ДОУ работает методическая служба « Потенциал», которая в 2008 году </w:t>
      </w:r>
      <w:r w:rsidR="00AB1DC9">
        <w:rPr>
          <w:sz w:val="28"/>
          <w:szCs w:val="28"/>
        </w:rPr>
        <w:t xml:space="preserve">заняла почетное третье место </w:t>
      </w:r>
      <w:r w:rsidR="006E6144" w:rsidRPr="006E6144">
        <w:rPr>
          <w:sz w:val="28"/>
          <w:szCs w:val="28"/>
        </w:rPr>
        <w:t>в районе.</w:t>
      </w:r>
    </w:p>
    <w:p w:rsidR="006E6144" w:rsidRPr="006E6144" w:rsidRDefault="00D51FC9" w:rsidP="006E6144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6E6144">
        <w:rPr>
          <w:sz w:val="28"/>
          <w:szCs w:val="28"/>
        </w:rPr>
        <w:t>На базе методического кабинета анализируются проблемы жизнедеятельности детског</w:t>
      </w:r>
      <w:r w:rsidR="009525AF">
        <w:rPr>
          <w:sz w:val="28"/>
          <w:szCs w:val="28"/>
        </w:rPr>
        <w:t>о сада,  создаются  программы (</w:t>
      </w:r>
      <w:r w:rsidRPr="006E6144">
        <w:rPr>
          <w:sz w:val="28"/>
          <w:szCs w:val="28"/>
        </w:rPr>
        <w:t>«</w:t>
      </w:r>
      <w:r w:rsidR="006E6144" w:rsidRPr="006E6144">
        <w:rPr>
          <w:sz w:val="28"/>
          <w:szCs w:val="28"/>
        </w:rPr>
        <w:t>Краеведы из Алёнушки</w:t>
      </w:r>
      <w:r w:rsidRPr="006E6144">
        <w:rPr>
          <w:sz w:val="28"/>
          <w:szCs w:val="28"/>
        </w:rPr>
        <w:t>»</w:t>
      </w:r>
      <w:r w:rsidR="006E6144" w:rsidRPr="006E6144">
        <w:rPr>
          <w:sz w:val="28"/>
          <w:szCs w:val="28"/>
        </w:rPr>
        <w:t>, «Краса ненаглядная»</w:t>
      </w:r>
      <w:r w:rsidR="009525AF">
        <w:rPr>
          <w:sz w:val="28"/>
          <w:szCs w:val="28"/>
        </w:rPr>
        <w:t>,</w:t>
      </w:r>
      <w:r w:rsidRPr="006E6144">
        <w:rPr>
          <w:sz w:val="28"/>
          <w:szCs w:val="28"/>
        </w:rPr>
        <w:t xml:space="preserve"> </w:t>
      </w:r>
      <w:r w:rsidR="009525AF" w:rsidRPr="009525AF">
        <w:rPr>
          <w:sz w:val="28"/>
          <w:szCs w:val="28"/>
        </w:rPr>
        <w:t>«С чего начинается Родина»</w:t>
      </w:r>
      <w:r w:rsidR="009525AF">
        <w:rPr>
          <w:sz w:val="28"/>
          <w:szCs w:val="28"/>
        </w:rPr>
        <w:t>)</w:t>
      </w:r>
      <w:r w:rsidR="009525AF" w:rsidRPr="009525AF">
        <w:rPr>
          <w:sz w:val="28"/>
          <w:szCs w:val="28"/>
        </w:rPr>
        <w:t>,</w:t>
      </w:r>
      <w:r w:rsidR="009525AF" w:rsidRPr="004131FF">
        <w:rPr>
          <w:color w:val="808080"/>
          <w:sz w:val="28"/>
          <w:szCs w:val="28"/>
        </w:rPr>
        <w:t xml:space="preserve"> </w:t>
      </w:r>
      <w:r w:rsidRPr="006E6144">
        <w:rPr>
          <w:sz w:val="28"/>
          <w:szCs w:val="28"/>
        </w:rPr>
        <w:t xml:space="preserve">программа </w:t>
      </w:r>
      <w:r w:rsidR="006E6144" w:rsidRPr="006E6144">
        <w:rPr>
          <w:sz w:val="28"/>
          <w:szCs w:val="28"/>
        </w:rPr>
        <w:t xml:space="preserve">развития ДОУ, программа работы районной базовой площадки «Наследие», </w:t>
      </w:r>
      <w:r w:rsidR="009525AF">
        <w:rPr>
          <w:sz w:val="28"/>
          <w:szCs w:val="28"/>
        </w:rPr>
        <w:t>образовательная</w:t>
      </w:r>
      <w:r w:rsidRPr="006E6144">
        <w:rPr>
          <w:sz w:val="28"/>
          <w:szCs w:val="28"/>
        </w:rPr>
        <w:t xml:space="preserve"> программа</w:t>
      </w:r>
      <w:r w:rsidR="009525AF">
        <w:rPr>
          <w:sz w:val="28"/>
          <w:szCs w:val="28"/>
        </w:rPr>
        <w:t xml:space="preserve">). </w:t>
      </w:r>
      <w:r w:rsidRPr="006E6144">
        <w:rPr>
          <w:sz w:val="28"/>
          <w:szCs w:val="28"/>
        </w:rPr>
        <w:t xml:space="preserve"> </w:t>
      </w:r>
      <w:r w:rsidR="009525AF">
        <w:rPr>
          <w:sz w:val="28"/>
          <w:szCs w:val="28"/>
        </w:rPr>
        <w:t>В</w:t>
      </w:r>
      <w:r w:rsidR="006E6144" w:rsidRPr="006E6144">
        <w:rPr>
          <w:sz w:val="28"/>
          <w:szCs w:val="28"/>
        </w:rPr>
        <w:t xml:space="preserve"> ДОУ работает </w:t>
      </w:r>
      <w:r w:rsidRPr="006E6144">
        <w:rPr>
          <w:sz w:val="28"/>
          <w:szCs w:val="28"/>
        </w:rPr>
        <w:t>творческ</w:t>
      </w:r>
      <w:r w:rsidR="006E6144" w:rsidRPr="006E6144">
        <w:rPr>
          <w:sz w:val="28"/>
          <w:szCs w:val="28"/>
        </w:rPr>
        <w:t xml:space="preserve">ая </w:t>
      </w:r>
      <w:r w:rsidRPr="006E6144">
        <w:rPr>
          <w:sz w:val="28"/>
          <w:szCs w:val="28"/>
        </w:rPr>
        <w:t xml:space="preserve"> групп</w:t>
      </w:r>
      <w:r w:rsidR="006E6144" w:rsidRPr="006E6144">
        <w:rPr>
          <w:sz w:val="28"/>
          <w:szCs w:val="28"/>
        </w:rPr>
        <w:t>а</w:t>
      </w:r>
      <w:r w:rsidR="009525AF">
        <w:rPr>
          <w:sz w:val="28"/>
          <w:szCs w:val="28"/>
        </w:rPr>
        <w:t xml:space="preserve"> </w:t>
      </w:r>
      <w:r w:rsidR="00304A17">
        <w:rPr>
          <w:sz w:val="28"/>
          <w:szCs w:val="28"/>
        </w:rPr>
        <w:t xml:space="preserve"> </w:t>
      </w:r>
      <w:r w:rsidR="009525AF">
        <w:rPr>
          <w:sz w:val="28"/>
          <w:szCs w:val="28"/>
        </w:rPr>
        <w:t>«</w:t>
      </w:r>
      <w:r w:rsidR="00A02F69">
        <w:rPr>
          <w:sz w:val="28"/>
          <w:szCs w:val="28"/>
        </w:rPr>
        <w:t>Речеви</w:t>
      </w:r>
      <w:r w:rsidR="006E6144" w:rsidRPr="006E6144">
        <w:rPr>
          <w:sz w:val="28"/>
          <w:szCs w:val="28"/>
        </w:rPr>
        <w:t>ч</w:t>
      </w:r>
      <w:r w:rsidR="005330B1">
        <w:rPr>
          <w:sz w:val="28"/>
          <w:szCs w:val="28"/>
        </w:rPr>
        <w:t>о</w:t>
      </w:r>
      <w:r w:rsidR="006E6144" w:rsidRPr="006E6144">
        <w:rPr>
          <w:sz w:val="28"/>
          <w:szCs w:val="28"/>
        </w:rPr>
        <w:t>к», которая разрабатывает и проводит</w:t>
      </w:r>
      <w:r w:rsidRPr="006E6144">
        <w:rPr>
          <w:sz w:val="28"/>
          <w:szCs w:val="28"/>
        </w:rPr>
        <w:t xml:space="preserve"> </w:t>
      </w:r>
      <w:r w:rsidR="006E6144" w:rsidRPr="006E6144">
        <w:rPr>
          <w:sz w:val="28"/>
          <w:szCs w:val="28"/>
        </w:rPr>
        <w:t xml:space="preserve">консультации </w:t>
      </w:r>
      <w:r w:rsidRPr="006E6144">
        <w:rPr>
          <w:sz w:val="28"/>
          <w:szCs w:val="28"/>
        </w:rPr>
        <w:t xml:space="preserve">наиболее важные для  педагогического  процесса </w:t>
      </w:r>
      <w:r w:rsidR="006E6144" w:rsidRPr="006E6144">
        <w:rPr>
          <w:sz w:val="28"/>
          <w:szCs w:val="28"/>
        </w:rPr>
        <w:t>в логопедических группах ДОУ</w:t>
      </w:r>
      <w:r w:rsidRPr="006E6144">
        <w:rPr>
          <w:sz w:val="28"/>
          <w:szCs w:val="28"/>
        </w:rPr>
        <w:t xml:space="preserve">:  </w:t>
      </w:r>
      <w:r w:rsidR="006E6144" w:rsidRPr="006E6144">
        <w:rPr>
          <w:sz w:val="28"/>
          <w:szCs w:val="28"/>
        </w:rPr>
        <w:t>« Артикуляционная гимнастика», «Предлоги в речи детей», « Если ребенок не говорит» и др.</w:t>
      </w:r>
    </w:p>
    <w:p w:rsidR="009525AF" w:rsidRDefault="00304A17" w:rsidP="00EB62DB">
      <w:pPr>
        <w:ind w:left="567" w:firstLine="567"/>
        <w:jc w:val="both"/>
        <w:rPr>
          <w:sz w:val="28"/>
          <w:szCs w:val="28"/>
        </w:rPr>
      </w:pPr>
      <w:r w:rsidRPr="00304A17">
        <w:rPr>
          <w:sz w:val="28"/>
          <w:szCs w:val="28"/>
        </w:rPr>
        <w:t xml:space="preserve">Для организации воспитательно-образовательного процесса в ДОУ имеется достаточное количество  методической литературы по используемым  программам, которая постоянно пополняется и самими педагогами групп тоже.  Проводится  подписка на наиболее популярные  периодические издания по дошкольному образованию и психологии (журналы «Дошкольное воспитание»,    « Психолог в детском саду», «Обруч», «Ребенок в детском саду», «Музыкальный руководитель», «Старший воспитатель», «Логопед»,  «Управление ДОУ», газета «Дошкольное образование» и др.). </w:t>
      </w:r>
    </w:p>
    <w:p w:rsidR="00EB62DB" w:rsidRPr="0018105E" w:rsidRDefault="00304A17" w:rsidP="00EB62DB">
      <w:pPr>
        <w:ind w:left="567" w:firstLine="567"/>
        <w:jc w:val="both"/>
        <w:rPr>
          <w:sz w:val="28"/>
          <w:szCs w:val="28"/>
        </w:rPr>
      </w:pPr>
      <w:r w:rsidRPr="00304A17">
        <w:rPr>
          <w:sz w:val="28"/>
          <w:szCs w:val="28"/>
        </w:rPr>
        <w:t>В методическом кабинете постоянно оформляются  выставки новинок периодической печати и методической литературы,  выставки к педсоветам, действует пос</w:t>
      </w:r>
      <w:r w:rsidR="00EB62DB">
        <w:rPr>
          <w:sz w:val="28"/>
          <w:szCs w:val="28"/>
        </w:rPr>
        <w:t>тоянная выставка по краеведению, а также  об</w:t>
      </w:r>
      <w:r w:rsidR="00EB62DB" w:rsidRPr="0018105E">
        <w:rPr>
          <w:sz w:val="28"/>
          <w:szCs w:val="28"/>
        </w:rPr>
        <w:t>общается опыт работы педагогов детского сада, анализируются перспективные возможности ДОУ в области осуществления инновационных преобразований.</w:t>
      </w:r>
    </w:p>
    <w:p w:rsidR="00EB62DB" w:rsidRPr="0018105E" w:rsidRDefault="00EB62DB" w:rsidP="00EB62DB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18105E">
        <w:rPr>
          <w:sz w:val="28"/>
          <w:szCs w:val="28"/>
        </w:rPr>
        <w:t xml:space="preserve">Главной задачей работы с каждым педагогом становится формирование индивидуальной, авторской, высокоэффективной системы деятельности. </w:t>
      </w:r>
    </w:p>
    <w:p w:rsidR="00D51FC9" w:rsidRPr="00304A17" w:rsidRDefault="00D51FC9" w:rsidP="00D51FC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304A17">
        <w:rPr>
          <w:sz w:val="28"/>
          <w:szCs w:val="28"/>
        </w:rPr>
        <w:t xml:space="preserve">Говоря о работе детского сада в общей системе непрерывного образования, можно отметить его инновационную деятельность, внедрение в практику передовых </w:t>
      </w:r>
      <w:r w:rsidR="00EB62DB">
        <w:rPr>
          <w:sz w:val="28"/>
          <w:szCs w:val="28"/>
        </w:rPr>
        <w:t xml:space="preserve">достижений педагогической науки: использование в образовательной деятельности интерактивных технологий, проектного метода, мнемо - техник и др. </w:t>
      </w:r>
    </w:p>
    <w:p w:rsidR="00D51FC9" w:rsidRPr="00304A17" w:rsidRDefault="00D51FC9" w:rsidP="00D51FC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304A17">
        <w:rPr>
          <w:bCs/>
          <w:i/>
          <w:sz w:val="28"/>
          <w:szCs w:val="28"/>
        </w:rPr>
        <w:t>Доминирующей формой взаимодействия детей и взрослых в детском саду является игра</w:t>
      </w:r>
      <w:r w:rsidRPr="00304A17">
        <w:rPr>
          <w:sz w:val="28"/>
          <w:szCs w:val="28"/>
        </w:rPr>
        <w:t>. Педа</w:t>
      </w:r>
      <w:r w:rsidRPr="00304A17">
        <w:rPr>
          <w:sz w:val="28"/>
          <w:szCs w:val="28"/>
        </w:rPr>
        <w:softHyphen/>
        <w:t>гоги обогащают игровой опыт детей, предотвращают и разрешают конфликты, неизбежно возникающие в процессе игры.  Воспитатели и специалисты эффек</w:t>
      </w:r>
      <w:r w:rsidRPr="00304A17">
        <w:rPr>
          <w:sz w:val="28"/>
          <w:szCs w:val="28"/>
        </w:rPr>
        <w:softHyphen/>
        <w:t>тивно используют дидактические и развивающие игры, игровые приемы и современные технологии воспитания и развития детей. В целях сохранения здоровья широ</w:t>
      </w:r>
      <w:r w:rsidRPr="00304A17">
        <w:rPr>
          <w:sz w:val="28"/>
          <w:szCs w:val="28"/>
        </w:rPr>
        <w:softHyphen/>
        <w:t xml:space="preserve">ко применяют спортивные, подвижные и оздоровительные игры. </w:t>
      </w:r>
    </w:p>
    <w:p w:rsidR="00D51FC9" w:rsidRPr="00304A17" w:rsidRDefault="00D51FC9" w:rsidP="00EB62DB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304A17">
        <w:rPr>
          <w:sz w:val="28"/>
          <w:szCs w:val="28"/>
        </w:rPr>
        <w:t xml:space="preserve">Разнообразие видов деятельности </w:t>
      </w:r>
      <w:r w:rsidRPr="00597C0B">
        <w:rPr>
          <w:sz w:val="28"/>
          <w:szCs w:val="28"/>
        </w:rPr>
        <w:t>(физ</w:t>
      </w:r>
      <w:r w:rsidR="00597C0B" w:rsidRPr="00597C0B">
        <w:rPr>
          <w:sz w:val="28"/>
          <w:szCs w:val="28"/>
        </w:rPr>
        <w:t>ическое, социально-личностное</w:t>
      </w:r>
      <w:r w:rsidRPr="00597C0B">
        <w:rPr>
          <w:sz w:val="28"/>
          <w:szCs w:val="28"/>
        </w:rPr>
        <w:t>, художественно-эстетическое и социально-личностное</w:t>
      </w:r>
      <w:r w:rsidR="00597C0B" w:rsidRPr="00597C0B">
        <w:rPr>
          <w:sz w:val="28"/>
          <w:szCs w:val="28"/>
        </w:rPr>
        <w:t xml:space="preserve"> направление</w:t>
      </w:r>
      <w:r w:rsidRPr="00597C0B">
        <w:rPr>
          <w:sz w:val="28"/>
          <w:szCs w:val="28"/>
        </w:rPr>
        <w:t>)</w:t>
      </w:r>
      <w:r w:rsidRPr="00304A17">
        <w:rPr>
          <w:sz w:val="28"/>
          <w:szCs w:val="28"/>
        </w:rPr>
        <w:t xml:space="preserve"> способствует формиро</w:t>
      </w:r>
      <w:r w:rsidRPr="00304A17">
        <w:rPr>
          <w:sz w:val="28"/>
          <w:szCs w:val="28"/>
        </w:rPr>
        <w:softHyphen/>
        <w:t>ванию всесторонне развитой личности</w:t>
      </w:r>
      <w:r w:rsidRPr="00304A17">
        <w:rPr>
          <w:color w:val="0F243E"/>
          <w:sz w:val="28"/>
          <w:szCs w:val="28"/>
        </w:rPr>
        <w:t>.</w:t>
      </w:r>
      <w:r w:rsidRPr="00304A17">
        <w:rPr>
          <w:sz w:val="28"/>
          <w:szCs w:val="28"/>
        </w:rPr>
        <w:t xml:space="preserve">  Усилия педагогического коллектива направлены на накопление у воспитанни</w:t>
      </w:r>
      <w:r w:rsidRPr="00304A17">
        <w:rPr>
          <w:sz w:val="28"/>
          <w:szCs w:val="28"/>
        </w:rPr>
        <w:softHyphen/>
        <w:t>ков опыта позитивных чувств, поступков и взаимоотношений</w:t>
      </w:r>
      <w:r w:rsidR="00304A17">
        <w:rPr>
          <w:sz w:val="28"/>
          <w:szCs w:val="28"/>
        </w:rPr>
        <w:t>, пропаганду здорового образа жизни, формирование у детей безопасного поведения, дома, на дороге, в саду, на природе</w:t>
      </w:r>
      <w:r w:rsidRPr="00304A17">
        <w:rPr>
          <w:sz w:val="28"/>
          <w:szCs w:val="28"/>
        </w:rPr>
        <w:t xml:space="preserve">. Воспитатели знакомят детей с их правами и </w:t>
      </w:r>
      <w:r w:rsidRPr="00304A17">
        <w:rPr>
          <w:sz w:val="28"/>
          <w:szCs w:val="28"/>
        </w:rPr>
        <w:lastRenderedPageBreak/>
        <w:t>обязанностями, побуждают проявлять активный познавательный интерес к миру.</w:t>
      </w:r>
    </w:p>
    <w:p w:rsidR="00D51FC9" w:rsidRPr="009525AF" w:rsidRDefault="00D51FC9" w:rsidP="00304A17">
      <w:pPr>
        <w:shd w:val="clear" w:color="auto" w:fill="FFFFFF"/>
        <w:ind w:left="567" w:firstLine="567"/>
        <w:jc w:val="both"/>
        <w:rPr>
          <w:bCs/>
          <w:i/>
          <w:color w:val="C00000"/>
          <w:sz w:val="28"/>
          <w:szCs w:val="28"/>
        </w:rPr>
      </w:pPr>
      <w:r w:rsidRPr="0016640A">
        <w:rPr>
          <w:b/>
          <w:bCs/>
          <w:sz w:val="28"/>
          <w:szCs w:val="28"/>
        </w:rPr>
        <w:t xml:space="preserve">Приоритетным направление в работе </w:t>
      </w:r>
      <w:r w:rsidR="009525AF" w:rsidRPr="0016640A">
        <w:rPr>
          <w:b/>
          <w:bCs/>
          <w:sz w:val="28"/>
          <w:szCs w:val="28"/>
        </w:rPr>
        <w:t xml:space="preserve">ДОУ </w:t>
      </w:r>
      <w:r w:rsidRPr="0016640A">
        <w:rPr>
          <w:b/>
          <w:bCs/>
          <w:sz w:val="28"/>
          <w:szCs w:val="28"/>
        </w:rPr>
        <w:t xml:space="preserve">является  </w:t>
      </w:r>
      <w:r w:rsidR="00304A17" w:rsidRPr="0016640A">
        <w:rPr>
          <w:b/>
          <w:bCs/>
          <w:sz w:val="28"/>
          <w:szCs w:val="28"/>
        </w:rPr>
        <w:t>гражданско-патриотическое воспитание</w:t>
      </w:r>
      <w:r w:rsidR="00304A17" w:rsidRPr="009525AF">
        <w:rPr>
          <w:bCs/>
          <w:i/>
          <w:sz w:val="28"/>
          <w:szCs w:val="28"/>
        </w:rPr>
        <w:t>.</w:t>
      </w:r>
    </w:p>
    <w:p w:rsidR="00EB62DB" w:rsidRPr="009525AF" w:rsidRDefault="00EB62DB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9525AF">
        <w:rPr>
          <w:sz w:val="28"/>
          <w:szCs w:val="28"/>
        </w:rPr>
        <w:t xml:space="preserve">Коллективом ДОУ проводится активная работа по гражданско-патриотическому воспитанию детей. Начиная с </w:t>
      </w:r>
      <w:r w:rsidRPr="009525AF">
        <w:rPr>
          <w:sz w:val="28"/>
          <w:szCs w:val="28"/>
          <w:lang w:val="en-US"/>
        </w:rPr>
        <w:t>II</w:t>
      </w:r>
      <w:r w:rsidRPr="009525AF">
        <w:rPr>
          <w:sz w:val="28"/>
          <w:szCs w:val="28"/>
        </w:rPr>
        <w:t xml:space="preserve"> младших групп, для детей один раз в неделю проводится образовательная деятельность по фольклору, систематически ведутся беседы о государственных символах, о России, о Красноярском крае, о  родном районе и поселке. Организуются экскурсии к социальным и культурным объектам станции и поселка Курагино и их окрестностям. Систематически провод</w:t>
      </w:r>
      <w:r w:rsidR="009525AF" w:rsidRPr="009525AF">
        <w:rPr>
          <w:sz w:val="28"/>
          <w:szCs w:val="28"/>
        </w:rPr>
        <w:t xml:space="preserve">ятся </w:t>
      </w:r>
      <w:r w:rsidRPr="009525AF">
        <w:rPr>
          <w:sz w:val="28"/>
          <w:szCs w:val="28"/>
        </w:rPr>
        <w:t xml:space="preserve"> посещения библиотеки (группы старшего возраста)</w:t>
      </w:r>
      <w:r w:rsidR="009525AF" w:rsidRPr="009525AF">
        <w:rPr>
          <w:sz w:val="28"/>
          <w:szCs w:val="28"/>
        </w:rPr>
        <w:t xml:space="preserve"> и  курагинского краеведческого музея.</w:t>
      </w:r>
    </w:p>
    <w:p w:rsidR="009525AF" w:rsidRDefault="00EB62DB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9525AF">
        <w:rPr>
          <w:sz w:val="28"/>
          <w:szCs w:val="28"/>
        </w:rPr>
        <w:t xml:space="preserve">   Проводятся  разнообразные формы работы с детьми по патриотическому воспитанию – это  беседы,   </w:t>
      </w:r>
      <w:r w:rsidR="009525AF" w:rsidRPr="009525AF">
        <w:rPr>
          <w:sz w:val="28"/>
          <w:szCs w:val="28"/>
        </w:rPr>
        <w:t xml:space="preserve">викторины, </w:t>
      </w:r>
      <w:r w:rsidRPr="009525AF">
        <w:rPr>
          <w:sz w:val="28"/>
          <w:szCs w:val="28"/>
        </w:rPr>
        <w:t xml:space="preserve">экскурсии  и наблюдения за природными и социальными объектами, праздники, развлечения и  субботники, конкурсы, Дни здоровья и спортивные праздники, участие в митинге и концертных программах. </w:t>
      </w:r>
    </w:p>
    <w:p w:rsidR="009525AF" w:rsidRDefault="00D66374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93980</wp:posOffset>
            </wp:positionV>
            <wp:extent cx="2152650" cy="1609725"/>
            <wp:effectExtent l="19050" t="0" r="0" b="0"/>
            <wp:wrapTight wrapText="bothSides">
              <wp:wrapPolygon edited="0">
                <wp:start x="-191" y="0"/>
                <wp:lineTo x="-191" y="21472"/>
                <wp:lineTo x="21600" y="21472"/>
                <wp:lineTo x="21600" y="0"/>
                <wp:lineTo x="-191" y="0"/>
              </wp:wrapPolygon>
            </wp:wrapTight>
            <wp:docPr id="34" name="Рисунок 12" descr="SDC1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DC108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5AF" w:rsidRDefault="009525AF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9525AF" w:rsidRDefault="009525AF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9525AF" w:rsidRDefault="009525AF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9525AF" w:rsidRDefault="00D66374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181610</wp:posOffset>
            </wp:positionV>
            <wp:extent cx="2171700" cy="1638300"/>
            <wp:effectExtent l="19050" t="0" r="0" b="0"/>
            <wp:wrapTight wrapText="bothSides">
              <wp:wrapPolygon edited="0">
                <wp:start x="-189" y="0"/>
                <wp:lineTo x="-189" y="21349"/>
                <wp:lineTo x="21600" y="21349"/>
                <wp:lineTo x="21600" y="0"/>
                <wp:lineTo x="-189" y="0"/>
              </wp:wrapPolygon>
            </wp:wrapTight>
            <wp:docPr id="35" name="Рисунок 13" descr="SDC1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DC101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181610</wp:posOffset>
            </wp:positionV>
            <wp:extent cx="2179320" cy="1609725"/>
            <wp:effectExtent l="19050" t="0" r="0" b="0"/>
            <wp:wrapTight wrapText="bothSides">
              <wp:wrapPolygon edited="0">
                <wp:start x="-189" y="0"/>
                <wp:lineTo x="-189" y="21472"/>
                <wp:lineTo x="21524" y="21472"/>
                <wp:lineTo x="21524" y="0"/>
                <wp:lineTo x="-189" y="0"/>
              </wp:wrapPolygon>
            </wp:wrapTight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5AF" w:rsidRDefault="009525AF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9525AF" w:rsidRDefault="009525AF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9525AF" w:rsidRDefault="009525AF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EB62DB" w:rsidRPr="009525AF" w:rsidRDefault="00EB62DB" w:rsidP="00EB62DB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9525AF">
        <w:rPr>
          <w:sz w:val="28"/>
          <w:szCs w:val="28"/>
        </w:rPr>
        <w:t>Дети включены в различные виды деятельности, способствующие развитию знаний об окружающем мире, родной стране, формированию  практических  навыков и умений, развитию любознательности и кругозора. Этому способствовала также литература, приобретенная по гранту.  Воспитатели младших и средних групп уделяют внимание формированию у детей культурно-гигиенических навыков и навыков самообслуживания, воспитанию любви к родителям, к своей группе  и детскому саду.  В  группах старшего возраста педагоги ве</w:t>
      </w:r>
      <w:r w:rsidR="009525AF" w:rsidRPr="009525AF">
        <w:rPr>
          <w:sz w:val="28"/>
          <w:szCs w:val="28"/>
        </w:rPr>
        <w:t>дут</w:t>
      </w:r>
      <w:r w:rsidRPr="009525AF">
        <w:rPr>
          <w:sz w:val="28"/>
          <w:szCs w:val="28"/>
        </w:rPr>
        <w:t xml:space="preserve"> работу по ознакомлению детей с родным поселком и его достопримечательностями, с природой родного края, воспитыва</w:t>
      </w:r>
      <w:r w:rsidR="009525AF" w:rsidRPr="009525AF">
        <w:rPr>
          <w:sz w:val="28"/>
          <w:szCs w:val="28"/>
        </w:rPr>
        <w:t>ют</w:t>
      </w:r>
      <w:r w:rsidRPr="009525AF">
        <w:rPr>
          <w:sz w:val="28"/>
          <w:szCs w:val="28"/>
        </w:rPr>
        <w:t xml:space="preserve"> уважение к людям труда, ветеранам Великой Отечественной войны, знаком</w:t>
      </w:r>
      <w:r w:rsidR="009525AF" w:rsidRPr="009525AF">
        <w:rPr>
          <w:sz w:val="28"/>
          <w:szCs w:val="28"/>
        </w:rPr>
        <w:t>ят</w:t>
      </w:r>
      <w:r w:rsidRPr="009525AF">
        <w:rPr>
          <w:sz w:val="28"/>
          <w:szCs w:val="28"/>
        </w:rPr>
        <w:t xml:space="preserve"> детей с великими соотечественниками</w:t>
      </w:r>
      <w:r w:rsidR="009525AF" w:rsidRPr="009525AF">
        <w:rPr>
          <w:sz w:val="28"/>
          <w:szCs w:val="28"/>
        </w:rPr>
        <w:t>:</w:t>
      </w:r>
      <w:r w:rsidRPr="009525AF">
        <w:rPr>
          <w:sz w:val="28"/>
          <w:szCs w:val="28"/>
        </w:rPr>
        <w:t xml:space="preserve"> А. Пушкиным, Г.Жуковым, Ю.Гагариным, В.Терешковой и др., а также с замечательными земляками-курагинцами А. Петряевым. Ануфриенко В.Г., Марьясовой З.С., Рачевой Г.Б,  с первопроходцами и изыскателями  трассы мужества «Абакан-Тайшет» А.М. Кошурниковым, К.А.Стофато, А.Д.Журавлёвым.</w:t>
      </w:r>
    </w:p>
    <w:p w:rsidR="00795283" w:rsidRPr="00795283" w:rsidRDefault="00795283" w:rsidP="00795283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795283">
        <w:rPr>
          <w:sz w:val="28"/>
          <w:szCs w:val="28"/>
        </w:rPr>
        <w:lastRenderedPageBreak/>
        <w:t xml:space="preserve">Для здоровьесбережения воспитанников  </w:t>
      </w:r>
      <w:r w:rsidR="0012044A">
        <w:rPr>
          <w:sz w:val="28"/>
          <w:szCs w:val="28"/>
        </w:rPr>
        <w:t xml:space="preserve">в ДОУ </w:t>
      </w:r>
      <w:r w:rsidRPr="00795283">
        <w:rPr>
          <w:sz w:val="28"/>
          <w:szCs w:val="28"/>
        </w:rPr>
        <w:t>осуществляются следующие ме</w:t>
      </w:r>
      <w:r w:rsidRPr="00795283">
        <w:rPr>
          <w:sz w:val="28"/>
          <w:szCs w:val="28"/>
        </w:rPr>
        <w:softHyphen/>
        <w:t>роприятия:</w:t>
      </w:r>
    </w:p>
    <w:p w:rsidR="00795283" w:rsidRPr="00795283" w:rsidRDefault="00795283" w:rsidP="00795283">
      <w:pPr>
        <w:pStyle w:val="ListParagraph"/>
        <w:numPr>
          <w:ilvl w:val="0"/>
          <w:numId w:val="14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83">
        <w:rPr>
          <w:rFonts w:ascii="Times New Roman" w:hAnsi="Times New Roman" w:cs="Times New Roman"/>
          <w:sz w:val="28"/>
          <w:szCs w:val="28"/>
        </w:rPr>
        <w:t>выстроена целостная система по внедрению в воспитательно-образова</w:t>
      </w:r>
      <w:r w:rsidRPr="00795283">
        <w:rPr>
          <w:rFonts w:ascii="Times New Roman" w:hAnsi="Times New Roman" w:cs="Times New Roman"/>
          <w:sz w:val="28"/>
          <w:szCs w:val="28"/>
        </w:rPr>
        <w:softHyphen/>
        <w:t>тельный процесс здоровьесберегающих технологий  (дыхательная гимнастика; гимнастики для глаз; артикуляционная  гимнастика; корригирующая  гимнастика  для формирования пра</w:t>
      </w:r>
      <w:r w:rsidRPr="00795283">
        <w:rPr>
          <w:rFonts w:ascii="Times New Roman" w:hAnsi="Times New Roman" w:cs="Times New Roman"/>
          <w:sz w:val="28"/>
          <w:szCs w:val="28"/>
        </w:rPr>
        <w:softHyphen/>
        <w:t>вильной осанки и плоскостопия)</w:t>
      </w:r>
      <w:r w:rsidR="0012044A">
        <w:rPr>
          <w:rFonts w:ascii="Times New Roman" w:hAnsi="Times New Roman" w:cs="Times New Roman"/>
          <w:sz w:val="28"/>
          <w:szCs w:val="28"/>
        </w:rPr>
        <w:t>;</w:t>
      </w:r>
      <w:r w:rsidRPr="007952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5283" w:rsidRPr="00795283" w:rsidRDefault="00795283" w:rsidP="00795283">
      <w:pPr>
        <w:pStyle w:val="ListParagraph"/>
        <w:numPr>
          <w:ilvl w:val="0"/>
          <w:numId w:val="14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83">
        <w:rPr>
          <w:rFonts w:ascii="Times New Roman" w:hAnsi="Times New Roman" w:cs="Times New Roman"/>
          <w:sz w:val="28"/>
          <w:szCs w:val="28"/>
        </w:rPr>
        <w:t xml:space="preserve">организовано постоянное медицинское </w:t>
      </w:r>
      <w:r w:rsidR="0012044A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Pr="00795283">
        <w:rPr>
          <w:rFonts w:ascii="Times New Roman" w:hAnsi="Times New Roman" w:cs="Times New Roman"/>
          <w:sz w:val="28"/>
          <w:szCs w:val="28"/>
        </w:rPr>
        <w:t>детей</w:t>
      </w:r>
      <w:r w:rsidR="0012044A">
        <w:rPr>
          <w:rFonts w:ascii="Times New Roman" w:hAnsi="Times New Roman" w:cs="Times New Roman"/>
          <w:sz w:val="28"/>
          <w:szCs w:val="28"/>
        </w:rPr>
        <w:t xml:space="preserve"> старшей медсестрой</w:t>
      </w:r>
      <w:r w:rsidRPr="007952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44A" w:rsidRPr="0012044A" w:rsidRDefault="00795283" w:rsidP="00795283">
      <w:pPr>
        <w:numPr>
          <w:ilvl w:val="0"/>
          <w:numId w:val="14"/>
        </w:numPr>
        <w:shd w:val="clear" w:color="auto" w:fill="FFFFFF"/>
        <w:ind w:left="567" w:firstLine="567"/>
        <w:jc w:val="both"/>
        <w:rPr>
          <w:sz w:val="28"/>
          <w:szCs w:val="28"/>
        </w:rPr>
      </w:pPr>
      <w:r w:rsidRPr="0012044A">
        <w:rPr>
          <w:sz w:val="28"/>
          <w:szCs w:val="28"/>
        </w:rPr>
        <w:t>особое внимание в воспитании здорового ребенка уделяется развитию двига</w:t>
      </w:r>
      <w:r w:rsidRPr="0012044A">
        <w:rPr>
          <w:sz w:val="28"/>
          <w:szCs w:val="28"/>
        </w:rPr>
        <w:softHyphen/>
        <w:t>тельной активности</w:t>
      </w:r>
      <w:r w:rsidR="0012044A" w:rsidRPr="0012044A">
        <w:rPr>
          <w:sz w:val="28"/>
          <w:szCs w:val="28"/>
        </w:rPr>
        <w:t xml:space="preserve"> и пропаганде здорового образа жизни</w:t>
      </w:r>
      <w:r w:rsidRPr="0012044A">
        <w:rPr>
          <w:sz w:val="28"/>
          <w:szCs w:val="28"/>
        </w:rPr>
        <w:t xml:space="preserve">. </w:t>
      </w:r>
      <w:r w:rsidR="0012044A" w:rsidRPr="0012044A">
        <w:rPr>
          <w:sz w:val="28"/>
          <w:szCs w:val="28"/>
        </w:rPr>
        <w:t>Общее санитарно-гигиеническое состояние ДОУ соответствует требованиям СанПина. Питьевой, воздушный, световой режим соответствует норме. В ДОУ осуществляется медико-педагогический контроль. В группах проводится утренняя гимнастика, образовательная деятельность по физической культуре, практикуется  босохождение, йодисто-солевое закаливание и гимнастика пробуждения,</w:t>
      </w:r>
      <w:r w:rsidR="0012044A" w:rsidRPr="0012044A">
        <w:rPr>
          <w:color w:val="000000"/>
          <w:sz w:val="28"/>
          <w:szCs w:val="28"/>
        </w:rPr>
        <w:t xml:space="preserve"> точечный массаж, массаж ушных раковин, комплексы упражнений по профилактике плоскостопия, гимнастика с элементами хатха-йоги,  комплексы по профилактике нарушений осанки, дыхательная гимнастика, элементы коррегирующей гимнастики, </w:t>
      </w:r>
      <w:r w:rsidR="0012044A" w:rsidRPr="0012044A">
        <w:rPr>
          <w:sz w:val="28"/>
          <w:szCs w:val="28"/>
        </w:rPr>
        <w:t xml:space="preserve">проводится полоскание рта после каждого приема пищи,  витаминопрофилактика, С-витаминизация третьих блюд, дополнительно в 10ч. дети получали соки, фрукты, кисломолочные продукты. В ходе образовательной деятельности по физической культуре применяются разнообразные виды оздоровительной образовательной деятельности: интегрированные, комбинированные, комплексные, развивающие, </w:t>
      </w:r>
      <w:r w:rsidR="0012044A" w:rsidRPr="0012044A">
        <w:rPr>
          <w:color w:val="000000"/>
          <w:sz w:val="28"/>
          <w:szCs w:val="28"/>
        </w:rPr>
        <w:t>игровые в форме подвижных игр различной интенсивности, сюжетно-ролевые, тематические, в форме  тренировок, с элементами валеологии и аэробики комплексные, коррекционно-профилактические</w:t>
      </w:r>
      <w:r w:rsidR="0012044A" w:rsidRPr="0012044A">
        <w:rPr>
          <w:sz w:val="28"/>
          <w:szCs w:val="28"/>
        </w:rPr>
        <w:t xml:space="preserve">. </w:t>
      </w:r>
    </w:p>
    <w:p w:rsidR="00795283" w:rsidRPr="009525AF" w:rsidRDefault="00795283" w:rsidP="00795283">
      <w:pPr>
        <w:pStyle w:val="ListParagraph"/>
        <w:numPr>
          <w:ilvl w:val="0"/>
          <w:numId w:val="14"/>
        </w:numPr>
        <w:shd w:val="clear" w:color="auto" w:fill="FFFFFF"/>
        <w:spacing w:after="0"/>
        <w:ind w:left="567" w:firstLine="567"/>
        <w:jc w:val="both"/>
        <w:rPr>
          <w:b/>
          <w:bCs/>
          <w:sz w:val="28"/>
          <w:szCs w:val="28"/>
        </w:rPr>
      </w:pPr>
      <w:r w:rsidRPr="009525AF">
        <w:rPr>
          <w:rFonts w:ascii="Times New Roman" w:hAnsi="Times New Roman" w:cs="Times New Roman"/>
          <w:sz w:val="28"/>
          <w:szCs w:val="28"/>
        </w:rPr>
        <w:t>отработана система контроля физического развития</w:t>
      </w:r>
      <w:r w:rsidR="009525AF" w:rsidRPr="009525AF">
        <w:rPr>
          <w:rFonts w:ascii="Times New Roman" w:hAnsi="Times New Roman" w:cs="Times New Roman"/>
          <w:sz w:val="28"/>
          <w:szCs w:val="28"/>
        </w:rPr>
        <w:t xml:space="preserve"> и психического здо</w:t>
      </w:r>
      <w:r w:rsidR="009525AF" w:rsidRPr="009525AF">
        <w:rPr>
          <w:rFonts w:ascii="Times New Roman" w:hAnsi="Times New Roman" w:cs="Times New Roman"/>
          <w:sz w:val="28"/>
          <w:szCs w:val="28"/>
        </w:rPr>
        <w:softHyphen/>
        <w:t>ровья детей.</w:t>
      </w:r>
    </w:p>
    <w:p w:rsidR="00795283" w:rsidRPr="00B75B26" w:rsidRDefault="00795283" w:rsidP="00B75B26">
      <w:pPr>
        <w:shd w:val="clear" w:color="auto" w:fill="FFFFFF"/>
        <w:ind w:left="567" w:firstLine="567"/>
        <w:jc w:val="center"/>
        <w:rPr>
          <w:b/>
          <w:bCs/>
          <w:sz w:val="28"/>
          <w:szCs w:val="28"/>
        </w:rPr>
      </w:pPr>
      <w:r w:rsidRPr="00B75B26">
        <w:rPr>
          <w:b/>
          <w:bCs/>
          <w:sz w:val="28"/>
          <w:szCs w:val="28"/>
        </w:rPr>
        <w:t>Меры по здоровьесбережению воспитанников</w:t>
      </w:r>
    </w:p>
    <w:tbl>
      <w:tblPr>
        <w:tblpPr w:leftFromText="180" w:rightFromText="180" w:vertAnchor="text" w:horzAnchor="margin" w:tblpXSpec="center" w:tblpY="378"/>
        <w:tblW w:w="9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4503"/>
        <w:gridCol w:w="2693"/>
        <w:gridCol w:w="2269"/>
      </w:tblGrid>
      <w:tr w:rsidR="00795283" w:rsidRPr="00B75B26">
        <w:trPr>
          <w:trHeight w:val="838"/>
        </w:trPr>
        <w:tc>
          <w:tcPr>
            <w:tcW w:w="4503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 w:right="-108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>Периодичность выполнения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jc w:val="center"/>
              <w:rPr>
                <w:sz w:val="28"/>
                <w:szCs w:val="28"/>
              </w:rPr>
            </w:pPr>
          </w:p>
          <w:p w:rsidR="00795283" w:rsidRPr="00B75B26" w:rsidRDefault="00B75B26" w:rsidP="00B75B26">
            <w:pPr>
              <w:spacing w:line="220" w:lineRule="exact"/>
              <w:ind w:lef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430829" w:rsidRPr="00B75B26">
        <w:trPr>
          <w:gridAfter w:val="1"/>
          <w:wAfter w:w="2269" w:type="dxa"/>
          <w:trHeight w:val="145"/>
        </w:trPr>
        <w:tc>
          <w:tcPr>
            <w:tcW w:w="7196" w:type="dxa"/>
            <w:gridSpan w:val="2"/>
            <w:shd w:val="clear" w:color="auto" w:fill="auto"/>
          </w:tcPr>
          <w:p w:rsidR="00430829" w:rsidRDefault="00430829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  <w:p w:rsidR="00430829" w:rsidRPr="00B75B26" w:rsidRDefault="00430829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B75B26">
              <w:rPr>
                <w:b/>
                <w:bCs/>
                <w:sz w:val="28"/>
                <w:szCs w:val="28"/>
              </w:rPr>
              <w:t xml:space="preserve"> Оптимизация режима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 w:hanging="33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 w:hanging="33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 w:hanging="33"/>
              <w:jc w:val="center"/>
              <w:rPr>
                <w:sz w:val="28"/>
                <w:szCs w:val="28"/>
              </w:rPr>
            </w:pPr>
          </w:p>
          <w:p w:rsidR="00795283" w:rsidRPr="00B75B26" w:rsidRDefault="00B75B26" w:rsidP="00B75B26">
            <w:pPr>
              <w:spacing w:line="220" w:lineRule="exact"/>
              <w:ind w:left="33" w:hanging="33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12044A" w:rsidRPr="00B75B26">
        <w:trPr>
          <w:gridAfter w:val="1"/>
          <w:wAfter w:w="2269" w:type="dxa"/>
          <w:trHeight w:val="145"/>
        </w:trPr>
        <w:tc>
          <w:tcPr>
            <w:tcW w:w="7196" w:type="dxa"/>
            <w:gridSpan w:val="2"/>
            <w:shd w:val="clear" w:color="auto" w:fill="auto"/>
          </w:tcPr>
          <w:p w:rsidR="00B75B26" w:rsidRDefault="0012044A" w:rsidP="00B75B26">
            <w:pPr>
              <w:spacing w:line="220" w:lineRule="exact"/>
              <w:ind w:left="567" w:firstLine="567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12044A" w:rsidRPr="00B75B26" w:rsidRDefault="0012044A" w:rsidP="00B75B26">
            <w:pPr>
              <w:spacing w:line="220" w:lineRule="exact"/>
              <w:ind w:left="567" w:firstLine="567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>Организация двигательного режима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B75B26" w:rsidRDefault="00B75B26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95283" w:rsidRPr="00B75B26" w:rsidRDefault="0012044A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>Образовательная деятельность по физической культуре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12044A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 xml:space="preserve">3 </w:t>
            </w:r>
            <w:r w:rsidR="00795283" w:rsidRPr="00B75B26">
              <w:rPr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Прогулки с включением подвижных игровых упражнений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Музыкально-ритмическ</w:t>
            </w:r>
            <w:r w:rsidR="00CB75FB" w:rsidRPr="00B75B26">
              <w:rPr>
                <w:sz w:val="28"/>
                <w:szCs w:val="28"/>
              </w:rPr>
              <w:t>ие формы образовательной деятельности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B75B26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 в год по сезонам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Гимнастика глаз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CB75FB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На ф</w:t>
            </w:r>
            <w:r w:rsidR="00795283" w:rsidRPr="00B75B26">
              <w:rPr>
                <w:sz w:val="28"/>
                <w:szCs w:val="28"/>
              </w:rPr>
              <w:t>изкультминутках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3-4 раза в день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435"/>
        </w:trPr>
        <w:tc>
          <w:tcPr>
            <w:tcW w:w="4503" w:type="dxa"/>
            <w:shd w:val="clear" w:color="auto" w:fill="auto"/>
            <w:vAlign w:val="center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 в тёплый период года</w:t>
            </w:r>
          </w:p>
        </w:tc>
        <w:tc>
          <w:tcPr>
            <w:tcW w:w="2269" w:type="dxa"/>
            <w:shd w:val="clear" w:color="auto" w:fill="auto"/>
          </w:tcPr>
          <w:p w:rsidR="00B75B26" w:rsidRDefault="00CB75FB" w:rsidP="00B75B26">
            <w:pPr>
              <w:spacing w:line="220" w:lineRule="exact"/>
              <w:ind w:left="33" w:right="-112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 xml:space="preserve">  </w:t>
            </w:r>
          </w:p>
          <w:p w:rsidR="00795283" w:rsidRPr="00B75B26" w:rsidRDefault="00CB75FB" w:rsidP="00B75B26">
            <w:pPr>
              <w:spacing w:line="220" w:lineRule="exact"/>
              <w:ind w:left="33" w:right="-112"/>
              <w:rPr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gridAfter w:val="1"/>
          <w:wAfter w:w="2269" w:type="dxa"/>
          <w:trHeight w:val="145"/>
        </w:trPr>
        <w:tc>
          <w:tcPr>
            <w:tcW w:w="7196" w:type="dxa"/>
            <w:gridSpan w:val="2"/>
            <w:shd w:val="clear" w:color="auto" w:fill="auto"/>
          </w:tcPr>
          <w:p w:rsid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B75B26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795283" w:rsidRPr="00B75B26" w:rsidRDefault="00B75B26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795283" w:rsidRPr="00B75B26">
              <w:rPr>
                <w:b/>
                <w:bCs/>
                <w:sz w:val="28"/>
                <w:szCs w:val="28"/>
              </w:rPr>
              <w:t>Охрана психического здоровья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right="-108" w:firstLine="33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right="-108" w:firstLine="33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Ежедневно, несколько раз в день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</w:tcPr>
          <w:p w:rsidR="00B75B26" w:rsidRDefault="00B75B26" w:rsidP="00B75B26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Дыхательная гимнастика в игровой форме</w:t>
            </w:r>
          </w:p>
        </w:tc>
        <w:tc>
          <w:tcPr>
            <w:tcW w:w="2693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firstLine="33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firstLine="33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3 раза в день во время утренней зарядки, на прогулки, после сна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gridAfter w:val="1"/>
          <w:wAfter w:w="2269" w:type="dxa"/>
          <w:trHeight w:val="145"/>
        </w:trPr>
        <w:tc>
          <w:tcPr>
            <w:tcW w:w="7196" w:type="dxa"/>
            <w:gridSpan w:val="2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  <w:p w:rsidR="00722E5E" w:rsidRDefault="00722E5E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795283" w:rsidRPr="00B75B26">
              <w:rPr>
                <w:b/>
                <w:bCs/>
                <w:sz w:val="28"/>
                <w:szCs w:val="28"/>
              </w:rPr>
              <w:t>Закаливание, с учетом состояния здоровья</w:t>
            </w:r>
          </w:p>
          <w:p w:rsidR="00795283" w:rsidRPr="00B75B26" w:rsidRDefault="00722E5E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="00795283" w:rsidRPr="00B75B26">
              <w:rPr>
                <w:b/>
                <w:bCs/>
                <w:sz w:val="28"/>
                <w:szCs w:val="28"/>
              </w:rPr>
              <w:t xml:space="preserve">  </w:t>
            </w:r>
            <w:r w:rsidR="00CB75FB" w:rsidRPr="00B75B26">
              <w:rPr>
                <w:b/>
                <w:bCs/>
                <w:sz w:val="28"/>
                <w:szCs w:val="28"/>
              </w:rPr>
              <w:t xml:space="preserve">      </w:t>
            </w:r>
            <w:r w:rsidR="00795283" w:rsidRPr="00B75B26">
              <w:rPr>
                <w:b/>
                <w:bCs/>
                <w:sz w:val="28"/>
                <w:szCs w:val="28"/>
              </w:rPr>
              <w:t>ребенка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Прогулки на улице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45"/>
        </w:trPr>
        <w:tc>
          <w:tcPr>
            <w:tcW w:w="450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Хождение босиком по «дорожке здоровья»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438"/>
        </w:trPr>
        <w:tc>
          <w:tcPr>
            <w:tcW w:w="450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 xml:space="preserve">Полоскание </w:t>
            </w:r>
            <w:r w:rsidR="00CB75FB" w:rsidRPr="00B75B26">
              <w:rPr>
                <w:sz w:val="28"/>
                <w:szCs w:val="28"/>
              </w:rPr>
              <w:t xml:space="preserve">полости рта </w:t>
            </w:r>
            <w:r w:rsidRPr="00B75B26">
              <w:rPr>
                <w:sz w:val="28"/>
                <w:szCs w:val="28"/>
              </w:rPr>
              <w:t>кипяченной охлажденной водой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После каждого приема пищи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trHeight w:val="161"/>
        </w:trPr>
        <w:tc>
          <w:tcPr>
            <w:tcW w:w="450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Ароматизация помещений (чесночн</w:t>
            </w:r>
            <w:r w:rsidR="00CB75FB" w:rsidRPr="00B75B26">
              <w:rPr>
                <w:sz w:val="28"/>
                <w:szCs w:val="28"/>
              </w:rPr>
              <w:t>о - луковая терапия</w:t>
            </w:r>
            <w:r w:rsidRPr="00B75B26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дня 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Октябрь - апрель</w:t>
            </w:r>
          </w:p>
        </w:tc>
      </w:tr>
      <w:tr w:rsidR="00795283" w:rsidRPr="00B75B26">
        <w:trPr>
          <w:gridAfter w:val="1"/>
          <w:wAfter w:w="2269" w:type="dxa"/>
          <w:trHeight w:val="242"/>
        </w:trPr>
        <w:tc>
          <w:tcPr>
            <w:tcW w:w="7196" w:type="dxa"/>
            <w:gridSpan w:val="2"/>
            <w:shd w:val="clear" w:color="auto" w:fill="auto"/>
          </w:tcPr>
          <w:p w:rsidR="00722E5E" w:rsidRDefault="00722E5E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  <w:p w:rsidR="00795283" w:rsidRPr="00B75B26" w:rsidRDefault="00722E5E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  <w:r w:rsidR="00795283" w:rsidRPr="00B75B26">
              <w:rPr>
                <w:b/>
                <w:bCs/>
                <w:sz w:val="28"/>
                <w:szCs w:val="28"/>
              </w:rPr>
              <w:t>Витаминотерапия</w:t>
            </w:r>
          </w:p>
        </w:tc>
      </w:tr>
      <w:tr w:rsidR="00795283" w:rsidRPr="00B75B26">
        <w:trPr>
          <w:trHeight w:val="362"/>
        </w:trPr>
        <w:tc>
          <w:tcPr>
            <w:tcW w:w="4503" w:type="dxa"/>
            <w:shd w:val="clear" w:color="auto" w:fill="auto"/>
          </w:tcPr>
          <w:p w:rsidR="00722E5E" w:rsidRDefault="00722E5E" w:rsidP="00722E5E">
            <w:pPr>
              <w:spacing w:line="220" w:lineRule="exact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«Ревит», поливит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ind w:left="33" w:hanging="33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ind w:left="33" w:hanging="33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По 1 разу в течение 10 дней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Декабрь-февраль</w:t>
            </w:r>
          </w:p>
        </w:tc>
      </w:tr>
      <w:tr w:rsidR="00795283" w:rsidRPr="00B75B26">
        <w:trPr>
          <w:trHeight w:val="247"/>
        </w:trPr>
        <w:tc>
          <w:tcPr>
            <w:tcW w:w="4503" w:type="dxa"/>
            <w:shd w:val="clear" w:color="auto" w:fill="auto"/>
          </w:tcPr>
          <w:p w:rsidR="00722E5E" w:rsidRDefault="00722E5E" w:rsidP="00722E5E">
            <w:pPr>
              <w:spacing w:line="220" w:lineRule="exact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ind w:left="33" w:hanging="33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ind w:left="33" w:hanging="33"/>
              <w:rPr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Ежедневно</w:t>
            </w:r>
          </w:p>
        </w:tc>
        <w:tc>
          <w:tcPr>
            <w:tcW w:w="2269" w:type="dxa"/>
            <w:shd w:val="clear" w:color="auto" w:fill="auto"/>
          </w:tcPr>
          <w:p w:rsidR="00B75B26" w:rsidRDefault="00B75B26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  <w:tr w:rsidR="00795283" w:rsidRPr="00B75B26">
        <w:trPr>
          <w:gridAfter w:val="1"/>
          <w:wAfter w:w="2269" w:type="dxa"/>
          <w:trHeight w:val="335"/>
        </w:trPr>
        <w:tc>
          <w:tcPr>
            <w:tcW w:w="7196" w:type="dxa"/>
            <w:gridSpan w:val="2"/>
            <w:shd w:val="clear" w:color="auto" w:fill="auto"/>
          </w:tcPr>
          <w:p w:rsidR="00722E5E" w:rsidRDefault="00CB75FB" w:rsidP="00B75B26">
            <w:pPr>
              <w:spacing w:line="220" w:lineRule="exact"/>
              <w:ind w:left="567" w:firstLine="567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 xml:space="preserve">                </w:t>
            </w:r>
          </w:p>
          <w:p w:rsidR="00795283" w:rsidRPr="00B75B26" w:rsidRDefault="00CB75FB" w:rsidP="00722E5E">
            <w:pPr>
              <w:spacing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B75B26">
              <w:rPr>
                <w:b/>
                <w:bCs/>
                <w:sz w:val="28"/>
                <w:szCs w:val="28"/>
              </w:rPr>
              <w:t xml:space="preserve">   </w:t>
            </w:r>
            <w:r w:rsidR="00795283" w:rsidRPr="00B75B26">
              <w:rPr>
                <w:b/>
                <w:bCs/>
                <w:sz w:val="28"/>
                <w:szCs w:val="28"/>
              </w:rPr>
              <w:t xml:space="preserve">    Работа с детьми, имеющими плоскостопие, нарушение осанки</w:t>
            </w:r>
          </w:p>
        </w:tc>
      </w:tr>
      <w:tr w:rsidR="00795283" w:rsidRPr="00B75B26">
        <w:trPr>
          <w:trHeight w:val="300"/>
        </w:trPr>
        <w:tc>
          <w:tcPr>
            <w:tcW w:w="4503" w:type="dxa"/>
            <w:shd w:val="clear" w:color="auto" w:fill="auto"/>
          </w:tcPr>
          <w:p w:rsidR="00722E5E" w:rsidRDefault="00722E5E" w:rsidP="00B75B26">
            <w:pPr>
              <w:spacing w:line="220" w:lineRule="exact"/>
              <w:ind w:left="567" w:firstLine="567"/>
              <w:rPr>
                <w:sz w:val="28"/>
                <w:szCs w:val="28"/>
              </w:rPr>
            </w:pPr>
          </w:p>
          <w:p w:rsidR="00795283" w:rsidRPr="00B75B26" w:rsidRDefault="00795283" w:rsidP="00722E5E">
            <w:pPr>
              <w:spacing w:line="220" w:lineRule="exact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2693" w:type="dxa"/>
            <w:shd w:val="clear" w:color="auto" w:fill="auto"/>
          </w:tcPr>
          <w:p w:rsidR="00722E5E" w:rsidRDefault="00722E5E" w:rsidP="00722E5E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722E5E" w:rsidRDefault="00722E5E" w:rsidP="00722E5E">
            <w:pPr>
              <w:spacing w:line="220" w:lineRule="exact"/>
              <w:ind w:left="33"/>
              <w:jc w:val="center"/>
              <w:rPr>
                <w:bCs/>
                <w:sz w:val="28"/>
                <w:szCs w:val="28"/>
              </w:rPr>
            </w:pPr>
            <w:r w:rsidRPr="00722E5E">
              <w:rPr>
                <w:bCs/>
                <w:sz w:val="28"/>
                <w:szCs w:val="28"/>
              </w:rPr>
              <w:t>В образовательной деятельности по физической культуре</w:t>
            </w:r>
          </w:p>
        </w:tc>
        <w:tc>
          <w:tcPr>
            <w:tcW w:w="2269" w:type="dxa"/>
            <w:shd w:val="clear" w:color="auto" w:fill="auto"/>
          </w:tcPr>
          <w:p w:rsidR="00722E5E" w:rsidRDefault="00722E5E" w:rsidP="00B75B26">
            <w:pPr>
              <w:spacing w:line="220" w:lineRule="exact"/>
              <w:ind w:left="33"/>
              <w:rPr>
                <w:sz w:val="28"/>
                <w:szCs w:val="28"/>
              </w:rPr>
            </w:pPr>
          </w:p>
          <w:p w:rsidR="00795283" w:rsidRPr="00B75B26" w:rsidRDefault="00795283" w:rsidP="00B75B26">
            <w:pPr>
              <w:spacing w:line="220" w:lineRule="exact"/>
              <w:ind w:left="33"/>
              <w:rPr>
                <w:b/>
                <w:bCs/>
                <w:sz w:val="28"/>
                <w:szCs w:val="28"/>
              </w:rPr>
            </w:pPr>
            <w:r w:rsidRPr="00B75B26">
              <w:rPr>
                <w:sz w:val="28"/>
                <w:szCs w:val="28"/>
              </w:rPr>
              <w:t>В течение года</w:t>
            </w:r>
          </w:p>
        </w:tc>
      </w:tr>
    </w:tbl>
    <w:p w:rsidR="00795283" w:rsidRDefault="00795283" w:rsidP="00B75B26">
      <w:pPr>
        <w:shd w:val="clear" w:color="auto" w:fill="FFFFFF"/>
        <w:ind w:left="567" w:firstLine="567"/>
        <w:rPr>
          <w:b/>
          <w:bCs/>
          <w:sz w:val="28"/>
          <w:szCs w:val="28"/>
        </w:rPr>
      </w:pPr>
    </w:p>
    <w:p w:rsidR="00795283" w:rsidRPr="00B75B26" w:rsidRDefault="00795283" w:rsidP="00B75B26">
      <w:pPr>
        <w:shd w:val="clear" w:color="auto" w:fill="FFFFFF"/>
        <w:tabs>
          <w:tab w:val="left" w:pos="709"/>
          <w:tab w:val="left" w:pos="851"/>
        </w:tabs>
        <w:ind w:left="567" w:firstLine="567"/>
        <w:jc w:val="both"/>
        <w:rPr>
          <w:b/>
          <w:bCs/>
          <w:sz w:val="28"/>
          <w:szCs w:val="28"/>
        </w:rPr>
      </w:pPr>
      <w:r w:rsidRPr="00B75B26">
        <w:rPr>
          <w:b/>
          <w:bCs/>
          <w:sz w:val="28"/>
          <w:szCs w:val="28"/>
        </w:rPr>
        <w:t>В целях оздоровления детей:</w:t>
      </w:r>
    </w:p>
    <w:p w:rsidR="00795283" w:rsidRPr="00B75B26" w:rsidRDefault="00795283" w:rsidP="00B75B26">
      <w:pPr>
        <w:pStyle w:val="ListParagraph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26">
        <w:rPr>
          <w:rFonts w:ascii="Times New Roman" w:hAnsi="Times New Roman" w:cs="Times New Roman"/>
          <w:sz w:val="28"/>
          <w:szCs w:val="28"/>
        </w:rPr>
        <w:t>введено дополнительное питание</w:t>
      </w:r>
      <w:r w:rsidR="00722E5E">
        <w:rPr>
          <w:rFonts w:ascii="Times New Roman" w:hAnsi="Times New Roman" w:cs="Times New Roman"/>
          <w:sz w:val="28"/>
          <w:szCs w:val="28"/>
        </w:rPr>
        <w:t xml:space="preserve"> (второй завтрак)</w:t>
      </w:r>
      <w:r w:rsidR="00B70664">
        <w:rPr>
          <w:rFonts w:ascii="Times New Roman" w:hAnsi="Times New Roman" w:cs="Times New Roman"/>
          <w:sz w:val="28"/>
          <w:szCs w:val="28"/>
        </w:rPr>
        <w:t>, включающее в себя фрукты и</w:t>
      </w:r>
      <w:r w:rsidRPr="00B75B26">
        <w:rPr>
          <w:rFonts w:ascii="Times New Roman" w:hAnsi="Times New Roman" w:cs="Times New Roman"/>
          <w:sz w:val="28"/>
          <w:szCs w:val="28"/>
        </w:rPr>
        <w:t xml:space="preserve"> соки,</w:t>
      </w:r>
      <w:r w:rsidR="00253BA7">
        <w:rPr>
          <w:rFonts w:ascii="Times New Roman" w:hAnsi="Times New Roman" w:cs="Times New Roman"/>
          <w:sz w:val="28"/>
          <w:szCs w:val="28"/>
        </w:rPr>
        <w:t xml:space="preserve"> сухофрукты</w:t>
      </w:r>
      <w:r w:rsidRPr="00B75B26">
        <w:rPr>
          <w:rFonts w:ascii="Times New Roman" w:hAnsi="Times New Roman" w:cs="Times New Roman"/>
          <w:sz w:val="28"/>
          <w:szCs w:val="28"/>
        </w:rPr>
        <w:t>;</w:t>
      </w:r>
      <w:r w:rsidRPr="00B75B2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95283" w:rsidRPr="00B75B26" w:rsidRDefault="00B75B26" w:rsidP="00B75B26">
      <w:pPr>
        <w:pStyle w:val="ListParagraph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26">
        <w:rPr>
          <w:rFonts w:ascii="Times New Roman" w:hAnsi="Times New Roman" w:cs="Times New Roman"/>
          <w:sz w:val="28"/>
          <w:szCs w:val="28"/>
        </w:rPr>
        <w:t>осуществляе</w:t>
      </w:r>
      <w:r w:rsidR="00795283" w:rsidRPr="00B75B26">
        <w:rPr>
          <w:rFonts w:ascii="Times New Roman" w:hAnsi="Times New Roman" w:cs="Times New Roman"/>
          <w:sz w:val="28"/>
          <w:szCs w:val="28"/>
        </w:rPr>
        <w:t>тся витаминотерапия;</w:t>
      </w:r>
    </w:p>
    <w:p w:rsidR="00795283" w:rsidRPr="00B75B26" w:rsidRDefault="00795283" w:rsidP="00B75B26">
      <w:pPr>
        <w:pStyle w:val="ListParagraph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26">
        <w:rPr>
          <w:rFonts w:ascii="Times New Roman" w:hAnsi="Times New Roman" w:cs="Times New Roman"/>
          <w:sz w:val="28"/>
          <w:szCs w:val="28"/>
        </w:rPr>
        <w:t>организован</w:t>
      </w:r>
      <w:r w:rsidR="00B75B26" w:rsidRPr="00B75B26">
        <w:rPr>
          <w:rFonts w:ascii="Times New Roman" w:hAnsi="Times New Roman" w:cs="Times New Roman"/>
          <w:sz w:val="28"/>
          <w:szCs w:val="28"/>
        </w:rPr>
        <w:t>а образовательная деятельность</w:t>
      </w:r>
      <w:r w:rsidRPr="00B75B26">
        <w:rPr>
          <w:rFonts w:ascii="Times New Roman" w:hAnsi="Times New Roman" w:cs="Times New Roman"/>
          <w:sz w:val="28"/>
          <w:szCs w:val="28"/>
        </w:rPr>
        <w:t xml:space="preserve"> по  лечебной физкультуре, способ</w:t>
      </w:r>
      <w:r w:rsidRPr="00B75B26">
        <w:rPr>
          <w:rFonts w:ascii="Times New Roman" w:hAnsi="Times New Roman" w:cs="Times New Roman"/>
          <w:sz w:val="28"/>
          <w:szCs w:val="28"/>
        </w:rPr>
        <w:softHyphen/>
        <w:t>ствующие исправлению нарушения осанки, сколиоза, плоскостопия;</w:t>
      </w:r>
    </w:p>
    <w:p w:rsidR="00795283" w:rsidRPr="00B75B26" w:rsidRDefault="00795283" w:rsidP="00B75B26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75B26">
        <w:rPr>
          <w:rFonts w:ascii="Times New Roman" w:hAnsi="Times New Roman" w:cs="Times New Roman"/>
          <w:sz w:val="28"/>
          <w:szCs w:val="28"/>
        </w:rPr>
        <w:t xml:space="preserve">разработана система закаливающих мероприятий. </w:t>
      </w:r>
    </w:p>
    <w:p w:rsidR="00795283" w:rsidRPr="00B75B26" w:rsidRDefault="00795283" w:rsidP="00795283">
      <w:pPr>
        <w:tabs>
          <w:tab w:val="left" w:pos="4200"/>
        </w:tabs>
        <w:jc w:val="center"/>
        <w:rPr>
          <w:b/>
          <w:sz w:val="28"/>
          <w:szCs w:val="28"/>
        </w:rPr>
      </w:pPr>
      <w:r w:rsidRPr="00B75B26">
        <w:rPr>
          <w:b/>
          <w:sz w:val="28"/>
          <w:szCs w:val="28"/>
        </w:rPr>
        <w:t>Система закаливающих мероприятий</w:t>
      </w:r>
    </w:p>
    <w:p w:rsidR="00795283" w:rsidRPr="0089574F" w:rsidRDefault="00795283" w:rsidP="00795283">
      <w:pPr>
        <w:rPr>
          <w:b/>
          <w:sz w:val="32"/>
          <w:szCs w:val="3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7"/>
        <w:gridCol w:w="981"/>
        <w:gridCol w:w="136"/>
        <w:gridCol w:w="136"/>
        <w:gridCol w:w="1010"/>
        <w:gridCol w:w="400"/>
        <w:gridCol w:w="141"/>
        <w:gridCol w:w="400"/>
        <w:gridCol w:w="272"/>
        <w:gridCol w:w="110"/>
        <w:gridCol w:w="110"/>
        <w:gridCol w:w="783"/>
        <w:gridCol w:w="110"/>
        <w:gridCol w:w="110"/>
        <w:gridCol w:w="37"/>
        <w:gridCol w:w="2448"/>
      </w:tblGrid>
      <w:tr w:rsidR="00722E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37" w:type="dxa"/>
            <w:vMerge w:val="restart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Содержание</w:t>
            </w:r>
          </w:p>
        </w:tc>
        <w:tc>
          <w:tcPr>
            <w:tcW w:w="7184" w:type="dxa"/>
            <w:gridSpan w:val="15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Возрастные группы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437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95283" w:rsidRPr="006D14A3" w:rsidRDefault="00B75B26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  <w:lang w:val="en-US"/>
              </w:rPr>
              <w:t xml:space="preserve">I </w:t>
            </w:r>
            <w:r w:rsidRPr="006D14A3">
              <w:rPr>
                <w:sz w:val="28"/>
                <w:szCs w:val="28"/>
              </w:rPr>
              <w:t>младшая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2-е младшие</w:t>
            </w: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</w:tcPr>
          <w:p w:rsidR="00795283" w:rsidRPr="006D14A3" w:rsidRDefault="00B75B26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</w:t>
            </w:r>
            <w:r w:rsidR="00795283" w:rsidRPr="006D14A3">
              <w:rPr>
                <w:sz w:val="28"/>
                <w:szCs w:val="28"/>
              </w:rPr>
              <w:t>редняя</w:t>
            </w:r>
            <w:r w:rsidRPr="006D14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</w:tcPr>
          <w:p w:rsidR="00795283" w:rsidRPr="006D14A3" w:rsidRDefault="00B75B26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</w:t>
            </w:r>
            <w:r w:rsidR="00795283" w:rsidRPr="006D14A3">
              <w:rPr>
                <w:sz w:val="28"/>
                <w:szCs w:val="28"/>
              </w:rPr>
              <w:t>таршая</w:t>
            </w:r>
            <w:r w:rsidRPr="006D14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795283" w:rsidRPr="006D14A3" w:rsidRDefault="00B75B26" w:rsidP="00B75B26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П</w:t>
            </w:r>
            <w:r w:rsidR="00795283" w:rsidRPr="006D14A3">
              <w:rPr>
                <w:sz w:val="28"/>
                <w:szCs w:val="28"/>
              </w:rPr>
              <w:t>одготовительн</w:t>
            </w:r>
            <w:r w:rsidRPr="006D14A3">
              <w:rPr>
                <w:sz w:val="28"/>
                <w:szCs w:val="28"/>
              </w:rPr>
              <w:t xml:space="preserve">ые 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37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6D14A3">
                <w:rPr>
                  <w:sz w:val="28"/>
                  <w:szCs w:val="28"/>
                  <w:lang w:val="en-US"/>
                </w:rPr>
                <w:t>I</w:t>
              </w:r>
              <w:r w:rsidRPr="006D14A3">
                <w:rPr>
                  <w:sz w:val="28"/>
                  <w:szCs w:val="28"/>
                </w:rPr>
                <w:t>.</w:t>
              </w:r>
            </w:smartTag>
            <w:r w:rsidRPr="006D14A3">
              <w:rPr>
                <w:sz w:val="28"/>
                <w:szCs w:val="28"/>
              </w:rPr>
              <w:t xml:space="preserve"> Элементы повседневного закаливания</w:t>
            </w: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В холодное время года допускаются колебания температуры воздуха в присутствии детей 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37" w:type="dxa"/>
            <w:vMerge w:val="restart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1. Воздушно- температурный режим</w:t>
            </w:r>
          </w:p>
        </w:tc>
        <w:tc>
          <w:tcPr>
            <w:tcW w:w="98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от+22 до +23С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от +20 до +18С 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от +20 до + 18С </w:t>
            </w:r>
          </w:p>
        </w:tc>
        <w:tc>
          <w:tcPr>
            <w:tcW w:w="1223" w:type="dxa"/>
            <w:gridSpan w:val="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от +20 до + 18С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от +20 до + 18С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37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Обеспечивается рациональное сочетание температуры воздуха и одежды детей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37" w:type="dxa"/>
          </w:tcPr>
          <w:p w:rsidR="00795283" w:rsidRPr="006D14A3" w:rsidRDefault="00795283" w:rsidP="006D14A3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- </w:t>
            </w:r>
            <w:r w:rsidR="006D14A3">
              <w:rPr>
                <w:sz w:val="28"/>
                <w:szCs w:val="28"/>
              </w:rPr>
              <w:t>о</w:t>
            </w:r>
            <w:r w:rsidRPr="006D14A3">
              <w:rPr>
                <w:sz w:val="28"/>
                <w:szCs w:val="28"/>
              </w:rPr>
              <w:t>дностороннее проветривание (в присутствии детей)</w:t>
            </w: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 холодное время проветривание проводится кратковременно (5-10 мин).</w:t>
            </w:r>
          </w:p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Допускается снижение температуры на 1-2С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437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 сквозное проветривание (в отсутствии детей)</w:t>
            </w: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 холодное время года проводится кратковременно (5-10 мин).</w:t>
            </w:r>
          </w:p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Критерием прекращения проветривания помещения является температура воздуха, сниженная на 2-3С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37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 утром, перед приходом детей</w:t>
            </w: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К моменту прихода детей температура воздуха восстанавливается до нормальной</w:t>
            </w:r>
          </w:p>
        </w:tc>
      </w:tr>
      <w:tr w:rsidR="006D14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37" w:type="dxa"/>
            <w:tcBorders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 перед возвращением детей с дневной прогулки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от+22 до +23С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283" w:rsidRPr="006D14A3" w:rsidRDefault="00795283" w:rsidP="00722E5E">
            <w:pPr>
              <w:ind w:right="241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+ 21С</w:t>
            </w:r>
          </w:p>
        </w:tc>
        <w:tc>
          <w:tcPr>
            <w:tcW w:w="103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95283" w:rsidRPr="006D14A3" w:rsidRDefault="00722E5E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 </w:t>
            </w:r>
            <w:r w:rsidR="00795283" w:rsidRPr="006D14A3">
              <w:rPr>
                <w:sz w:val="28"/>
                <w:szCs w:val="28"/>
              </w:rPr>
              <w:t>+ 20С</w:t>
            </w:r>
          </w:p>
        </w:tc>
        <w:tc>
          <w:tcPr>
            <w:tcW w:w="100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 + 20С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            + 20С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37" w:type="dxa"/>
            <w:tcBorders>
              <w:left w:val="single" w:sz="4" w:space="0" w:color="auto"/>
            </w:tcBorders>
          </w:tcPr>
          <w:p w:rsidR="00795283" w:rsidRPr="006D14A3" w:rsidRDefault="00795283" w:rsidP="00722E5E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 во время дневного сна, вечерней прогулки</w:t>
            </w: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 теплое время года проводятся в течение всего периода отсутствия детей в помещении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37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lastRenderedPageBreak/>
              <w:t>-</w:t>
            </w:r>
            <w:r w:rsidR="00722E5E" w:rsidRPr="006D14A3">
              <w:rPr>
                <w:sz w:val="28"/>
                <w:szCs w:val="28"/>
              </w:rPr>
              <w:t xml:space="preserve"> </w:t>
            </w:r>
            <w:r w:rsidRPr="006D14A3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 холодное время года проводится ежедневно в зале, одежда облегченная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37" w:type="dxa"/>
            <w:vMerge w:val="restart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</w:t>
            </w:r>
            <w:r w:rsidR="00722E5E" w:rsidRPr="006D14A3">
              <w:rPr>
                <w:sz w:val="28"/>
                <w:szCs w:val="28"/>
              </w:rPr>
              <w:t xml:space="preserve"> образовательная деятельность по физической культуре</w:t>
            </w:r>
          </w:p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  <w:tc>
          <w:tcPr>
            <w:tcW w:w="1213" w:type="dxa"/>
            <w:gridSpan w:val="4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7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Одно занятие на воздухе в теплый период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7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4" w:type="dxa"/>
            <w:gridSpan w:val="1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Одно занятие в зале. Форма спортивная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37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gridSpan w:val="6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 носках</w:t>
            </w:r>
          </w:p>
        </w:tc>
        <w:tc>
          <w:tcPr>
            <w:tcW w:w="4380" w:type="dxa"/>
            <w:gridSpan w:val="9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Босиком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37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  <w:tc>
          <w:tcPr>
            <w:tcW w:w="1323" w:type="dxa"/>
            <w:gridSpan w:val="5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  <w:tc>
          <w:tcPr>
            <w:tcW w:w="2595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+ 18С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37" w:type="dxa"/>
            <w:vMerge w:val="restart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</w:t>
            </w:r>
            <w:r w:rsidR="006D14A3" w:rsidRPr="006D14A3">
              <w:rPr>
                <w:sz w:val="28"/>
                <w:szCs w:val="28"/>
              </w:rPr>
              <w:t xml:space="preserve"> </w:t>
            </w:r>
            <w:r w:rsidRPr="006D14A3">
              <w:rPr>
                <w:sz w:val="28"/>
                <w:szCs w:val="28"/>
              </w:rPr>
              <w:t>прогулка</w:t>
            </w:r>
          </w:p>
        </w:tc>
        <w:tc>
          <w:tcPr>
            <w:tcW w:w="7184" w:type="dxa"/>
            <w:gridSpan w:val="15"/>
            <w:tcBorders>
              <w:bottom w:val="nil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Одежда и обувь соответствуют метеорологическим условиям  в холодное время года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37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 -15С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- 18С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-20С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-22С</w:t>
            </w:r>
          </w:p>
        </w:tc>
        <w:tc>
          <w:tcPr>
            <w:tcW w:w="2595" w:type="dxa"/>
            <w:gridSpan w:val="3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-22С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37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 хождение босиком</w:t>
            </w:r>
          </w:p>
        </w:tc>
        <w:tc>
          <w:tcPr>
            <w:tcW w:w="7184" w:type="dxa"/>
            <w:gridSpan w:val="15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Ежедневно. В теплое время года  при температуре воздуха от +20С до +22С,</w:t>
            </w:r>
          </w:p>
          <w:p w:rsidR="00795283" w:rsidRPr="006D14A3" w:rsidRDefault="00795283" w:rsidP="006D14A3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 холодное время года в помещении при соблюдении нормативных температур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37" w:type="dxa"/>
            <w:vMerge w:val="restart"/>
            <w:tcBorders>
              <w:right w:val="single" w:sz="4" w:space="0" w:color="auto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 дневной сон</w:t>
            </w:r>
          </w:p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4" w:type="dxa"/>
            <w:gridSpan w:val="15"/>
            <w:tcBorders>
              <w:left w:val="single" w:sz="4" w:space="0" w:color="auto"/>
            </w:tcBorders>
          </w:tcPr>
          <w:p w:rsidR="00795283" w:rsidRPr="006D14A3" w:rsidRDefault="00795283" w:rsidP="006D14A3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18-19С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+18С</w:t>
            </w:r>
          </w:p>
        </w:tc>
        <w:tc>
          <w:tcPr>
            <w:tcW w:w="1433" w:type="dxa"/>
            <w:gridSpan w:val="6"/>
            <w:tcBorders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+18С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+18С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+18С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</w:t>
            </w:r>
            <w:r w:rsidR="006D14A3" w:rsidRPr="006D14A3">
              <w:rPr>
                <w:sz w:val="28"/>
                <w:szCs w:val="28"/>
              </w:rPr>
              <w:t xml:space="preserve"> </w:t>
            </w:r>
            <w:r w:rsidRPr="006D14A3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718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Ежедневно</w:t>
            </w:r>
          </w:p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  <w:lang w:val="en-US"/>
              </w:rPr>
            </w:pPr>
            <w:r w:rsidRPr="006D14A3">
              <w:rPr>
                <w:sz w:val="28"/>
                <w:szCs w:val="28"/>
              </w:rPr>
              <w:t>- после дневного сна</w:t>
            </w:r>
          </w:p>
        </w:tc>
        <w:tc>
          <w:tcPr>
            <w:tcW w:w="718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 помещении температура  на 1-2 градуса ниже нормы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-</w:t>
            </w:r>
            <w:r w:rsidR="006D14A3" w:rsidRPr="006D14A3">
              <w:rPr>
                <w:sz w:val="28"/>
                <w:szCs w:val="28"/>
              </w:rPr>
              <w:t xml:space="preserve"> </w:t>
            </w:r>
            <w:r w:rsidRPr="006D14A3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3204" w:type="dxa"/>
            <w:gridSpan w:val="7"/>
            <w:tcBorders>
              <w:left w:val="single" w:sz="4" w:space="0" w:color="auto"/>
              <w:right w:val="nil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Умывание, мытье рук до локтя водой комнатной температуры</w:t>
            </w:r>
          </w:p>
        </w:tc>
        <w:tc>
          <w:tcPr>
            <w:tcW w:w="39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Умывание, обтирание шеи, верхней части груди, предплечий прохладной водой</w:t>
            </w:r>
          </w:p>
        </w:tc>
      </w:tr>
      <w:tr w:rsidR="00722E5E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6D14A3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  <w:lang w:val="en-US"/>
              </w:rPr>
              <w:t>II</w:t>
            </w:r>
            <w:r w:rsidRPr="006D14A3">
              <w:rPr>
                <w:sz w:val="28"/>
                <w:szCs w:val="28"/>
              </w:rPr>
              <w:t>.  Специальные закаливающие воздействия</w:t>
            </w:r>
          </w:p>
        </w:tc>
        <w:tc>
          <w:tcPr>
            <w:tcW w:w="718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Полоскание рта водой комнатной температуры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21" w:type="dxa"/>
            <w:gridSpan w:val="16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Закаливание проводится на фоне теплового комфорта для организма ребенка, что достигается рациональным сочетанием метеорологических факторов среды. Теплозащитных свойств одежды детей и уровня их двигательной активности. Учитываются индивидуальные особенности состояния </w:t>
            </w:r>
            <w:r w:rsidR="006D14A3">
              <w:rPr>
                <w:sz w:val="28"/>
                <w:szCs w:val="28"/>
              </w:rPr>
              <w:t xml:space="preserve">ребенка </w:t>
            </w:r>
            <w:r w:rsidRPr="006D14A3">
              <w:rPr>
                <w:sz w:val="28"/>
                <w:szCs w:val="28"/>
              </w:rPr>
              <w:t>и его эмоциональный настрой</w:t>
            </w:r>
          </w:p>
        </w:tc>
      </w:tr>
    </w:tbl>
    <w:p w:rsidR="00795283" w:rsidRDefault="00795283" w:rsidP="00795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оздоровления детей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2429"/>
        <w:gridCol w:w="3661"/>
        <w:gridCol w:w="3085"/>
      </w:tblGrid>
      <w:tr w:rsidR="007952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06" w:type="dxa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29" w:type="dxa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3661" w:type="dxa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085" w:type="dxa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Контингент детей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06" w:type="dxa"/>
            <w:vMerge w:val="restart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9" w:type="dxa"/>
            <w:vMerge w:val="restart"/>
            <w:tcBorders>
              <w:top w:val="nil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Щадящий режим</w:t>
            </w:r>
          </w:p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(адаптационный период)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Гибкий режим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Организация микроклимата и стиля жизни группы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Рациональное питание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Занятия </w:t>
            </w:r>
            <w:r w:rsidR="006D14A3">
              <w:rPr>
                <w:sz w:val="28"/>
                <w:szCs w:val="28"/>
              </w:rPr>
              <w:t xml:space="preserve">по </w:t>
            </w:r>
            <w:r w:rsidRPr="006D14A3">
              <w:rPr>
                <w:sz w:val="28"/>
                <w:szCs w:val="28"/>
              </w:rPr>
              <w:t>ОБЖ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Старшие и подготовительные </w:t>
            </w:r>
            <w:r w:rsidRPr="006D14A3">
              <w:rPr>
                <w:sz w:val="28"/>
                <w:szCs w:val="28"/>
              </w:rPr>
              <w:lastRenderedPageBreak/>
              <w:t>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6" w:type="dxa"/>
            <w:vMerge w:val="restart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795283" w:rsidRPr="006D14A3" w:rsidRDefault="006D14A3" w:rsidP="00294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 по физической культуре</w:t>
            </w: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Коррекционная физкультура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Подвижные и динамичные игры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6" w:type="dxa"/>
            <w:vMerge w:val="restart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Умывание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Мытье рук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Игры с водой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jc w:val="both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Обеспечение чистоты среды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6D14A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06" w:type="dxa"/>
            <w:vMerge w:val="restart"/>
          </w:tcPr>
          <w:p w:rsidR="006D14A3" w:rsidRDefault="006D14A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Свето- воздушные ванны</w:t>
            </w:r>
          </w:p>
        </w:tc>
        <w:tc>
          <w:tcPr>
            <w:tcW w:w="3661" w:type="dxa"/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Проветривание помещений (в т.ч. сквозное)</w:t>
            </w:r>
          </w:p>
        </w:tc>
        <w:tc>
          <w:tcPr>
            <w:tcW w:w="3085" w:type="dxa"/>
            <w:shd w:val="clear" w:color="auto" w:fill="auto"/>
          </w:tcPr>
          <w:p w:rsidR="006D14A3" w:rsidRPr="006D14A3" w:rsidRDefault="006D14A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6D14A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06" w:type="dxa"/>
            <w:vMerge/>
          </w:tcPr>
          <w:p w:rsidR="006D14A3" w:rsidRDefault="006D14A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Сон при открытых фрамугах</w:t>
            </w:r>
          </w:p>
        </w:tc>
        <w:tc>
          <w:tcPr>
            <w:tcW w:w="3085" w:type="dxa"/>
            <w:shd w:val="clear" w:color="auto" w:fill="auto"/>
          </w:tcPr>
          <w:p w:rsidR="006D14A3" w:rsidRPr="006D14A3" w:rsidRDefault="006D14A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Старшие и подготовительные группы</w:t>
            </w:r>
          </w:p>
        </w:tc>
      </w:tr>
      <w:tr w:rsidR="006D14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6" w:type="dxa"/>
            <w:vMerge/>
          </w:tcPr>
          <w:p w:rsidR="006D14A3" w:rsidRDefault="006D14A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6D14A3" w:rsidRPr="006D14A3" w:rsidRDefault="006D14A3" w:rsidP="006D14A3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Прогулки на свежем воздухе</w:t>
            </w:r>
          </w:p>
        </w:tc>
        <w:tc>
          <w:tcPr>
            <w:tcW w:w="3085" w:type="dxa"/>
            <w:shd w:val="clear" w:color="auto" w:fill="auto"/>
          </w:tcPr>
          <w:p w:rsidR="006D14A3" w:rsidRPr="006D14A3" w:rsidRDefault="006D14A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6D14A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6D14A3" w:rsidRDefault="006D14A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Обеспечение температурного режима и чистоты воздуха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6D14A3" w:rsidRPr="006D14A3" w:rsidRDefault="006D14A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  <w:p w:rsidR="006D14A3" w:rsidRPr="006D14A3" w:rsidRDefault="006D14A3" w:rsidP="00294F6D">
            <w:pPr>
              <w:rPr>
                <w:sz w:val="28"/>
                <w:szCs w:val="28"/>
              </w:rPr>
            </w:pP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06" w:type="dxa"/>
            <w:vMerge w:val="restart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29" w:type="dxa"/>
            <w:vMerge w:val="restart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Активный отдых</w:t>
            </w:r>
          </w:p>
        </w:tc>
        <w:tc>
          <w:tcPr>
            <w:tcW w:w="3661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Развлечения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95283" w:rsidRPr="006D14A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Праздники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95283" w:rsidRPr="006D14A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Игры</w:t>
            </w:r>
            <w:r w:rsidR="006D14A3">
              <w:rPr>
                <w:sz w:val="28"/>
                <w:szCs w:val="28"/>
              </w:rPr>
              <w:t xml:space="preserve"> </w:t>
            </w:r>
            <w:r w:rsidRPr="006D14A3">
              <w:rPr>
                <w:sz w:val="28"/>
                <w:szCs w:val="28"/>
              </w:rPr>
              <w:t>- забавы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95283" w:rsidRPr="006D14A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Дни здоровья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95283" w:rsidRPr="006D14A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1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Каникулы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06" w:type="dxa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Свето</w:t>
            </w:r>
            <w:r w:rsidR="006D14A3">
              <w:rPr>
                <w:sz w:val="28"/>
                <w:szCs w:val="28"/>
              </w:rPr>
              <w:t xml:space="preserve"> </w:t>
            </w:r>
            <w:r w:rsidRPr="006D14A3">
              <w:rPr>
                <w:sz w:val="28"/>
                <w:szCs w:val="28"/>
              </w:rPr>
              <w:t>- и цвето</w:t>
            </w:r>
            <w:r w:rsidR="006D14A3">
              <w:rPr>
                <w:sz w:val="28"/>
                <w:szCs w:val="28"/>
              </w:rPr>
              <w:t xml:space="preserve"> </w:t>
            </w:r>
            <w:r w:rsidRPr="006D14A3">
              <w:rPr>
                <w:sz w:val="28"/>
                <w:szCs w:val="28"/>
              </w:rPr>
              <w:t>терапия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Обеспечение светового режима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6" w:type="dxa"/>
            <w:vMerge w:val="restart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Музыкотерапия</w:t>
            </w: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Музыкальное сопровождение режимных моментов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:rsidR="00795283" w:rsidRPr="006D14A3" w:rsidRDefault="00795283" w:rsidP="006D14A3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 xml:space="preserve">Музыкальное оформление фона </w:t>
            </w:r>
            <w:r w:rsidR="006D14A3">
              <w:rPr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Использование музыки в театрализованной деятельности</w:t>
            </w:r>
          </w:p>
        </w:tc>
        <w:tc>
          <w:tcPr>
            <w:tcW w:w="3085" w:type="dxa"/>
            <w:shd w:val="clear" w:color="auto" w:fill="auto"/>
          </w:tcPr>
          <w:p w:rsidR="00795283" w:rsidRPr="006D14A3" w:rsidRDefault="00795283" w:rsidP="00294F6D">
            <w:pPr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06" w:type="dxa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Физиотерапия</w:t>
            </w:r>
          </w:p>
        </w:tc>
        <w:tc>
          <w:tcPr>
            <w:tcW w:w="3661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Кварцевание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6" w:type="dxa"/>
            <w:vMerge w:val="restart"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29" w:type="dxa"/>
            <w:vMerge w:val="restart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Стимулирующая терапия</w:t>
            </w:r>
          </w:p>
        </w:tc>
        <w:tc>
          <w:tcPr>
            <w:tcW w:w="3661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Лечебное смазывание носа оксолиновой мазью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ЧБД, хронический тонзиллит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</w:tcPr>
          <w:p w:rsidR="00795283" w:rsidRPr="006D14A3" w:rsidRDefault="00795283" w:rsidP="006D14A3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Полоскание зева настоем шалфея, календулы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  <w:tr w:rsidR="0079528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6" w:type="dxa"/>
            <w:vMerge/>
          </w:tcPr>
          <w:p w:rsidR="00795283" w:rsidRDefault="00795283" w:rsidP="002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</w:tcPr>
          <w:p w:rsidR="00795283" w:rsidRPr="006D14A3" w:rsidRDefault="00795283" w:rsidP="00294F6D">
            <w:pPr>
              <w:jc w:val="center"/>
              <w:rPr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Витаминизация</w:t>
            </w:r>
          </w:p>
        </w:tc>
        <w:tc>
          <w:tcPr>
            <w:tcW w:w="3085" w:type="dxa"/>
          </w:tcPr>
          <w:p w:rsidR="00795283" w:rsidRPr="006D14A3" w:rsidRDefault="00795283" w:rsidP="00294F6D">
            <w:pPr>
              <w:jc w:val="center"/>
              <w:rPr>
                <w:b/>
                <w:sz w:val="28"/>
                <w:szCs w:val="28"/>
              </w:rPr>
            </w:pPr>
            <w:r w:rsidRPr="006D14A3">
              <w:rPr>
                <w:sz w:val="28"/>
                <w:szCs w:val="28"/>
              </w:rPr>
              <w:t>Все группы</w:t>
            </w:r>
          </w:p>
        </w:tc>
      </w:tr>
    </w:tbl>
    <w:p w:rsidR="00795283" w:rsidRPr="00DA59FC" w:rsidRDefault="000E4635" w:rsidP="00DA59FC">
      <w:pPr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lastRenderedPageBreak/>
        <w:t>Комплексная  и систематическая работа в данном направлении позволила получить следующие результаты</w:t>
      </w:r>
      <w:r w:rsidR="00DA59FC" w:rsidRPr="00DA59FC">
        <w:rPr>
          <w:sz w:val="28"/>
          <w:szCs w:val="28"/>
        </w:rPr>
        <w:t>.</w:t>
      </w:r>
    </w:p>
    <w:p w:rsidR="000E4635" w:rsidRPr="0089574F" w:rsidRDefault="000E4635" w:rsidP="000E4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уровня здоровья воспитанников ДОУ по группам здоровья</w:t>
      </w:r>
    </w:p>
    <w:p w:rsidR="000E4635" w:rsidRPr="00306133" w:rsidRDefault="000E4635" w:rsidP="000E4635">
      <w:pPr>
        <w:ind w:left="540" w:right="-5" w:firstLine="540"/>
        <w:rPr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1941"/>
        <w:gridCol w:w="1941"/>
        <w:gridCol w:w="1941"/>
        <w:gridCol w:w="1941"/>
      </w:tblGrid>
      <w:tr w:rsidR="000E4635" w:rsidRPr="000E4635">
        <w:tc>
          <w:tcPr>
            <w:tcW w:w="1965" w:type="dxa"/>
            <w:vMerge w:val="restart"/>
          </w:tcPr>
          <w:p w:rsidR="000E4635" w:rsidRPr="000E4635" w:rsidRDefault="000E4635" w:rsidP="00294F6D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0E463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764" w:type="dxa"/>
            <w:gridSpan w:val="4"/>
          </w:tcPr>
          <w:p w:rsidR="000E4635" w:rsidRPr="000E4635" w:rsidRDefault="000E4635" w:rsidP="00294F6D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0E4635">
              <w:rPr>
                <w:b/>
                <w:sz w:val="28"/>
                <w:szCs w:val="28"/>
              </w:rPr>
              <w:t>Группа здоровья</w:t>
            </w:r>
          </w:p>
        </w:tc>
      </w:tr>
      <w:tr w:rsidR="000E4635" w:rsidRPr="000E4635">
        <w:tc>
          <w:tcPr>
            <w:tcW w:w="1965" w:type="dxa"/>
            <w:vMerge/>
          </w:tcPr>
          <w:p w:rsidR="000E4635" w:rsidRPr="000E4635" w:rsidRDefault="000E4635" w:rsidP="00294F6D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0E4635" w:rsidRPr="000E4635" w:rsidRDefault="000E4635" w:rsidP="00294F6D">
            <w:pPr>
              <w:ind w:right="-5"/>
              <w:jc w:val="center"/>
              <w:rPr>
                <w:b/>
                <w:sz w:val="28"/>
                <w:szCs w:val="28"/>
                <w:lang w:val="en-US"/>
              </w:rPr>
            </w:pPr>
            <w:r w:rsidRPr="000E463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41" w:type="dxa"/>
          </w:tcPr>
          <w:p w:rsidR="000E4635" w:rsidRPr="000E4635" w:rsidRDefault="000E4635" w:rsidP="00294F6D">
            <w:pPr>
              <w:ind w:right="-5"/>
              <w:jc w:val="center"/>
              <w:rPr>
                <w:b/>
                <w:sz w:val="28"/>
                <w:szCs w:val="28"/>
                <w:lang w:val="en-US"/>
              </w:rPr>
            </w:pPr>
            <w:r w:rsidRPr="000E463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41" w:type="dxa"/>
          </w:tcPr>
          <w:p w:rsidR="000E4635" w:rsidRPr="000E4635" w:rsidRDefault="000E4635" w:rsidP="00294F6D">
            <w:pPr>
              <w:ind w:right="-5"/>
              <w:jc w:val="center"/>
              <w:rPr>
                <w:b/>
                <w:sz w:val="28"/>
                <w:szCs w:val="28"/>
                <w:lang w:val="en-US"/>
              </w:rPr>
            </w:pPr>
            <w:r w:rsidRPr="000E4635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941" w:type="dxa"/>
          </w:tcPr>
          <w:p w:rsidR="000E4635" w:rsidRPr="000E4635" w:rsidRDefault="000E4635" w:rsidP="00294F6D">
            <w:pPr>
              <w:ind w:right="-5"/>
              <w:jc w:val="center"/>
              <w:rPr>
                <w:b/>
                <w:sz w:val="28"/>
                <w:szCs w:val="28"/>
                <w:lang w:val="en-US"/>
              </w:rPr>
            </w:pPr>
            <w:r w:rsidRPr="000E4635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18105E" w:rsidRPr="000E4635">
        <w:tc>
          <w:tcPr>
            <w:tcW w:w="1965" w:type="dxa"/>
          </w:tcPr>
          <w:p w:rsidR="0018105E" w:rsidRPr="000E4635" w:rsidRDefault="0018105E" w:rsidP="00294F6D">
            <w:pPr>
              <w:ind w:right="-5"/>
              <w:jc w:val="both"/>
              <w:rPr>
                <w:sz w:val="28"/>
                <w:szCs w:val="28"/>
                <w:lang w:val="en-US"/>
              </w:rPr>
            </w:pPr>
            <w:r w:rsidRPr="000E4635">
              <w:rPr>
                <w:sz w:val="28"/>
                <w:szCs w:val="28"/>
                <w:lang w:val="en-US"/>
              </w:rPr>
              <w:t>2009-2010</w:t>
            </w:r>
          </w:p>
        </w:tc>
        <w:tc>
          <w:tcPr>
            <w:tcW w:w="1941" w:type="dxa"/>
          </w:tcPr>
          <w:p w:rsidR="0018105E" w:rsidRPr="0018105E" w:rsidRDefault="0018105E" w:rsidP="00F50C04">
            <w:pPr>
              <w:ind w:right="-5"/>
              <w:jc w:val="both"/>
              <w:rPr>
                <w:sz w:val="28"/>
                <w:szCs w:val="28"/>
              </w:rPr>
            </w:pPr>
            <w:r w:rsidRPr="0018105E">
              <w:rPr>
                <w:sz w:val="28"/>
                <w:szCs w:val="28"/>
              </w:rPr>
              <w:t>97</w:t>
            </w:r>
          </w:p>
        </w:tc>
        <w:tc>
          <w:tcPr>
            <w:tcW w:w="1941" w:type="dxa"/>
          </w:tcPr>
          <w:p w:rsidR="0018105E" w:rsidRPr="0018105E" w:rsidRDefault="0018105E" w:rsidP="00F50C04">
            <w:pPr>
              <w:ind w:right="-5"/>
              <w:jc w:val="both"/>
              <w:rPr>
                <w:sz w:val="28"/>
                <w:szCs w:val="28"/>
              </w:rPr>
            </w:pPr>
            <w:r w:rsidRPr="0018105E">
              <w:rPr>
                <w:sz w:val="28"/>
                <w:szCs w:val="28"/>
              </w:rPr>
              <w:t>39</w:t>
            </w:r>
          </w:p>
        </w:tc>
        <w:tc>
          <w:tcPr>
            <w:tcW w:w="1941" w:type="dxa"/>
          </w:tcPr>
          <w:p w:rsidR="0018105E" w:rsidRPr="0018105E" w:rsidRDefault="0018105E" w:rsidP="00F50C04">
            <w:pPr>
              <w:ind w:right="-5"/>
              <w:jc w:val="both"/>
              <w:rPr>
                <w:sz w:val="28"/>
                <w:szCs w:val="28"/>
              </w:rPr>
            </w:pPr>
            <w:r w:rsidRPr="0018105E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18105E" w:rsidRPr="0018105E" w:rsidRDefault="0018105E" w:rsidP="00F50C04">
            <w:pPr>
              <w:ind w:right="-5"/>
              <w:jc w:val="both"/>
              <w:rPr>
                <w:sz w:val="28"/>
                <w:szCs w:val="28"/>
              </w:rPr>
            </w:pPr>
            <w:r w:rsidRPr="0018105E">
              <w:rPr>
                <w:sz w:val="28"/>
                <w:szCs w:val="28"/>
              </w:rPr>
              <w:t>1</w:t>
            </w:r>
          </w:p>
        </w:tc>
      </w:tr>
      <w:tr w:rsidR="0018105E" w:rsidRPr="000E4635">
        <w:tc>
          <w:tcPr>
            <w:tcW w:w="1965" w:type="dxa"/>
          </w:tcPr>
          <w:p w:rsidR="0018105E" w:rsidRPr="000E4635" w:rsidRDefault="0018105E" w:rsidP="00294F6D">
            <w:pPr>
              <w:ind w:right="-5"/>
              <w:jc w:val="both"/>
              <w:rPr>
                <w:sz w:val="28"/>
                <w:szCs w:val="28"/>
                <w:lang w:val="en-US"/>
              </w:rPr>
            </w:pPr>
            <w:r w:rsidRPr="000E4635">
              <w:rPr>
                <w:sz w:val="28"/>
                <w:szCs w:val="28"/>
                <w:lang w:val="en-US"/>
              </w:rPr>
              <w:t>2010-2011</w:t>
            </w:r>
          </w:p>
        </w:tc>
        <w:tc>
          <w:tcPr>
            <w:tcW w:w="1941" w:type="dxa"/>
          </w:tcPr>
          <w:p w:rsidR="0018105E" w:rsidRPr="009F6D86" w:rsidRDefault="009F6D86" w:rsidP="00294F6D">
            <w:pPr>
              <w:ind w:right="-5"/>
              <w:jc w:val="both"/>
              <w:rPr>
                <w:sz w:val="28"/>
                <w:szCs w:val="28"/>
              </w:rPr>
            </w:pPr>
            <w:r w:rsidRPr="009F6D86">
              <w:rPr>
                <w:sz w:val="28"/>
                <w:szCs w:val="28"/>
              </w:rPr>
              <w:t>89</w:t>
            </w:r>
          </w:p>
        </w:tc>
        <w:tc>
          <w:tcPr>
            <w:tcW w:w="1941" w:type="dxa"/>
          </w:tcPr>
          <w:p w:rsidR="0018105E" w:rsidRPr="009F6D86" w:rsidRDefault="009F6D86" w:rsidP="00294F6D">
            <w:pPr>
              <w:ind w:right="-5"/>
              <w:jc w:val="both"/>
              <w:rPr>
                <w:sz w:val="28"/>
                <w:szCs w:val="28"/>
              </w:rPr>
            </w:pPr>
            <w:r w:rsidRPr="009F6D86">
              <w:rPr>
                <w:sz w:val="28"/>
                <w:szCs w:val="28"/>
              </w:rPr>
              <w:t>44</w:t>
            </w:r>
          </w:p>
        </w:tc>
        <w:tc>
          <w:tcPr>
            <w:tcW w:w="1941" w:type="dxa"/>
          </w:tcPr>
          <w:p w:rsidR="0018105E" w:rsidRPr="009F6D86" w:rsidRDefault="009F6D86" w:rsidP="00294F6D">
            <w:pPr>
              <w:ind w:right="-5"/>
              <w:jc w:val="both"/>
              <w:rPr>
                <w:sz w:val="28"/>
                <w:szCs w:val="28"/>
              </w:rPr>
            </w:pPr>
            <w:r w:rsidRPr="009F6D86">
              <w:rPr>
                <w:sz w:val="28"/>
                <w:szCs w:val="28"/>
              </w:rPr>
              <w:t>9</w:t>
            </w:r>
          </w:p>
        </w:tc>
        <w:tc>
          <w:tcPr>
            <w:tcW w:w="1941" w:type="dxa"/>
          </w:tcPr>
          <w:p w:rsidR="0018105E" w:rsidRPr="009F6D86" w:rsidRDefault="009F6D86" w:rsidP="00294F6D">
            <w:pPr>
              <w:ind w:right="-5"/>
              <w:jc w:val="both"/>
              <w:rPr>
                <w:sz w:val="28"/>
                <w:szCs w:val="28"/>
              </w:rPr>
            </w:pPr>
            <w:r w:rsidRPr="009F6D86">
              <w:rPr>
                <w:sz w:val="28"/>
                <w:szCs w:val="28"/>
              </w:rPr>
              <w:t>-</w:t>
            </w:r>
          </w:p>
        </w:tc>
      </w:tr>
    </w:tbl>
    <w:p w:rsidR="00782CBB" w:rsidRDefault="00782CBB" w:rsidP="007E6742">
      <w:pPr>
        <w:ind w:left="540" w:right="-5" w:firstLine="540"/>
        <w:jc w:val="center"/>
        <w:rPr>
          <w:i/>
          <w:sz w:val="28"/>
          <w:szCs w:val="28"/>
          <w:u w:val="single"/>
        </w:rPr>
      </w:pPr>
    </w:p>
    <w:p w:rsidR="000E4635" w:rsidRPr="00B75B26" w:rsidRDefault="00DA59FC" w:rsidP="000E4635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Таким образом, п</w:t>
      </w:r>
      <w:r w:rsidR="000E4635" w:rsidRPr="00B75B26">
        <w:rPr>
          <w:b/>
          <w:bCs/>
          <w:sz w:val="28"/>
          <w:szCs w:val="28"/>
        </w:rPr>
        <w:t>оложительными результатами</w:t>
      </w:r>
      <w:r w:rsidR="000E4635" w:rsidRPr="00B75B26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ДОУ </w:t>
      </w:r>
      <w:r w:rsidR="000E4635" w:rsidRPr="00B75B26">
        <w:rPr>
          <w:sz w:val="28"/>
          <w:szCs w:val="28"/>
        </w:rPr>
        <w:t>по сохранению и ук</w:t>
      </w:r>
      <w:r w:rsidR="000E4635" w:rsidRPr="00B75B26">
        <w:rPr>
          <w:sz w:val="28"/>
          <w:szCs w:val="28"/>
        </w:rPr>
        <w:softHyphen/>
        <w:t>реплению здоровья детей можно считать:</w:t>
      </w:r>
    </w:p>
    <w:p w:rsidR="000E4635" w:rsidRPr="00B75B26" w:rsidRDefault="000E4635" w:rsidP="000E4635">
      <w:pPr>
        <w:pStyle w:val="ListParagraph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26">
        <w:rPr>
          <w:rFonts w:ascii="Times New Roman" w:hAnsi="Times New Roman" w:cs="Times New Roman"/>
          <w:sz w:val="28"/>
          <w:szCs w:val="28"/>
        </w:rPr>
        <w:t>снижение соматических заболеваний;</w:t>
      </w:r>
    </w:p>
    <w:p w:rsidR="000E4635" w:rsidRPr="00B75B26" w:rsidRDefault="000E4635" w:rsidP="000E4635">
      <w:pPr>
        <w:pStyle w:val="ListParagraph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26">
        <w:rPr>
          <w:rFonts w:ascii="Times New Roman" w:hAnsi="Times New Roman" w:cs="Times New Roman"/>
          <w:sz w:val="28"/>
          <w:szCs w:val="28"/>
        </w:rPr>
        <w:t>посещаемость детского сада составляет, в среднем, 75%  - 80%  от общего числа детей.</w:t>
      </w:r>
    </w:p>
    <w:p w:rsidR="000E4635" w:rsidRPr="00B75B26" w:rsidRDefault="000E4635" w:rsidP="000E4635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B75B26">
        <w:rPr>
          <w:sz w:val="28"/>
          <w:szCs w:val="28"/>
        </w:rPr>
        <w:t>Медсестра ДОУ работает в тесном контакте с педагоги</w:t>
      </w:r>
      <w:r w:rsidRPr="00B75B26">
        <w:rPr>
          <w:sz w:val="28"/>
          <w:szCs w:val="28"/>
        </w:rPr>
        <w:softHyphen/>
        <w:t>ческим коллективом. В учреждении реализуется комплекс лечебно-профи</w:t>
      </w:r>
      <w:r w:rsidRPr="00B75B26">
        <w:rPr>
          <w:sz w:val="28"/>
          <w:szCs w:val="28"/>
        </w:rPr>
        <w:softHyphen/>
        <w:t>лактических мероприятий, систематически проводятся консультации для педагогов, родителей, организуются викторины на знание основных требований СанПина, практикумы по здоровьесбережению детей и взрослых, составлен план работы на год.</w:t>
      </w:r>
    </w:p>
    <w:p w:rsidR="000E4635" w:rsidRPr="00B75B26" w:rsidRDefault="000E4635" w:rsidP="000E4635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B75B26">
        <w:rPr>
          <w:sz w:val="28"/>
          <w:szCs w:val="28"/>
        </w:rPr>
        <w:t xml:space="preserve">Благодаря систематической работе медсестры, педагогов  в детском саду наблюдается тенденция к снижению общего числа пропусков воспитанников по болезни. </w:t>
      </w:r>
    </w:p>
    <w:p w:rsidR="0016640A" w:rsidRDefault="0016640A" w:rsidP="00E13DC9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E13DC9" w:rsidRPr="00E13DC9" w:rsidRDefault="00E13DC9" w:rsidP="00E13DC9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E13DC9">
        <w:rPr>
          <w:b/>
          <w:bCs/>
          <w:sz w:val="28"/>
          <w:szCs w:val="28"/>
        </w:rPr>
        <w:t>Система взаимодействия с семьями воспитанников</w:t>
      </w:r>
    </w:p>
    <w:p w:rsidR="00E13DC9" w:rsidRPr="00C45826" w:rsidRDefault="00E13DC9" w:rsidP="00E13DC9">
      <w:pPr>
        <w:shd w:val="clear" w:color="auto" w:fill="FFFFFF"/>
        <w:ind w:firstLine="851"/>
        <w:rPr>
          <w:sz w:val="16"/>
          <w:szCs w:val="16"/>
        </w:rPr>
      </w:pPr>
    </w:p>
    <w:p w:rsidR="00E13DC9" w:rsidRPr="006A178A" w:rsidRDefault="00E13DC9" w:rsidP="00E13DC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6A178A">
        <w:rPr>
          <w:sz w:val="28"/>
          <w:szCs w:val="28"/>
        </w:rPr>
        <w:t>Педагоги ДОУ уделяют большое внимание работе с родителями, стараясь формировать доверительные отношения и привлекать родителей к созданию единого пространства развития ребенка. В основе системы взаимодействия семьи и детского сада лежит идея о том, что роди</w:t>
      </w:r>
      <w:r w:rsidRPr="006A178A">
        <w:rPr>
          <w:sz w:val="28"/>
          <w:szCs w:val="28"/>
        </w:rPr>
        <w:softHyphen/>
        <w:t>тели являются первыми педагогами ребенка. Другие социальные институты (в т. ч. ДОУ) призваны поддержать и дополнить их воспитательную деятель</w:t>
      </w:r>
      <w:r w:rsidRPr="006A178A">
        <w:rPr>
          <w:sz w:val="28"/>
          <w:szCs w:val="28"/>
        </w:rPr>
        <w:softHyphen/>
        <w:t>ность.</w:t>
      </w:r>
    </w:p>
    <w:p w:rsidR="00C049C6" w:rsidRPr="00C049C6" w:rsidRDefault="00C049C6" w:rsidP="00C049C6">
      <w:pPr>
        <w:ind w:left="567" w:firstLine="567"/>
        <w:jc w:val="both"/>
        <w:rPr>
          <w:sz w:val="28"/>
          <w:szCs w:val="28"/>
        </w:rPr>
      </w:pPr>
      <w:r w:rsidRPr="00B369EA">
        <w:t xml:space="preserve">       </w:t>
      </w:r>
      <w:r w:rsidRPr="00C049C6">
        <w:rPr>
          <w:sz w:val="28"/>
          <w:szCs w:val="28"/>
        </w:rPr>
        <w:t>Наряду с традиционными формами в работе с родителями в последние г</w:t>
      </w:r>
      <w:r w:rsidRPr="00C049C6">
        <w:rPr>
          <w:sz w:val="28"/>
          <w:szCs w:val="28"/>
        </w:rPr>
        <w:t>о</w:t>
      </w:r>
      <w:r w:rsidRPr="00C049C6">
        <w:rPr>
          <w:sz w:val="28"/>
          <w:szCs w:val="28"/>
        </w:rPr>
        <w:t>ды наметились новые подходы во взаимодействии ДОУ и семьи, юридической основой  которых является   заключение договора с родителями воспитанников.</w:t>
      </w:r>
    </w:p>
    <w:p w:rsidR="00C049C6" w:rsidRDefault="00C049C6" w:rsidP="00C049C6">
      <w:pPr>
        <w:ind w:left="567" w:firstLine="567"/>
        <w:jc w:val="both"/>
        <w:rPr>
          <w:sz w:val="28"/>
          <w:szCs w:val="28"/>
        </w:rPr>
      </w:pPr>
      <w:r w:rsidRPr="00C049C6">
        <w:rPr>
          <w:sz w:val="28"/>
          <w:szCs w:val="28"/>
        </w:rPr>
        <w:t xml:space="preserve">       Взаимодействие с родителями осуществляется через работу Попечител</w:t>
      </w:r>
      <w:r w:rsidRPr="00C049C6">
        <w:rPr>
          <w:sz w:val="28"/>
          <w:szCs w:val="28"/>
        </w:rPr>
        <w:t>ь</w:t>
      </w:r>
      <w:r w:rsidRPr="00C049C6">
        <w:rPr>
          <w:sz w:val="28"/>
          <w:szCs w:val="28"/>
        </w:rPr>
        <w:t xml:space="preserve">ского совета ДОУ, общие родительские собрания, консультации специалистов, анкетирования по оценке работы детского сада, проведения Дней открытых дверей, через организацию выставок и конкурсов, организуемых для родителей с целью привлечения их внимания к вопросам воспитания и обучения детей и проблемам  ДОУ. </w:t>
      </w:r>
    </w:p>
    <w:p w:rsidR="00C049C6" w:rsidRDefault="00C049C6" w:rsidP="00C049C6">
      <w:pPr>
        <w:ind w:left="567" w:firstLine="567"/>
        <w:jc w:val="both"/>
        <w:rPr>
          <w:sz w:val="28"/>
          <w:szCs w:val="28"/>
        </w:rPr>
      </w:pPr>
      <w:r w:rsidRPr="00C049C6">
        <w:rPr>
          <w:sz w:val="28"/>
          <w:szCs w:val="28"/>
        </w:rPr>
        <w:t xml:space="preserve">Большая часть родителей  (84%)  считают, что наш детский сад пользуется авторитетом в поселке, 68,5%  родителей считаю, что детский сад помогает ребенку поверить в свои силы, 74,5% родителей утверждают, что в </w:t>
      </w:r>
      <w:r w:rsidRPr="00C049C6">
        <w:rPr>
          <w:sz w:val="28"/>
          <w:szCs w:val="28"/>
        </w:rPr>
        <w:lastRenderedPageBreak/>
        <w:t>детском саду дети учатся правильно общаться со сверстниками и взрослыми. Родители понимают, что детский сад подготавливает  детей к обучению в школе.</w:t>
      </w:r>
    </w:p>
    <w:p w:rsidR="00C049C6" w:rsidRPr="00C049C6" w:rsidRDefault="00C049C6" w:rsidP="00C049C6">
      <w:pPr>
        <w:ind w:left="567" w:firstLine="567"/>
        <w:jc w:val="both"/>
        <w:rPr>
          <w:sz w:val="28"/>
          <w:szCs w:val="28"/>
        </w:rPr>
      </w:pPr>
      <w:r w:rsidRPr="00C049C6">
        <w:rPr>
          <w:sz w:val="28"/>
          <w:szCs w:val="28"/>
        </w:rPr>
        <w:t xml:space="preserve">   Большую помощь в привлечении и организации родителей для уч</w:t>
      </w:r>
      <w:r w:rsidRPr="00C049C6">
        <w:rPr>
          <w:sz w:val="28"/>
          <w:szCs w:val="28"/>
        </w:rPr>
        <w:t>а</w:t>
      </w:r>
      <w:r w:rsidRPr="00C049C6">
        <w:rPr>
          <w:sz w:val="28"/>
          <w:szCs w:val="28"/>
        </w:rPr>
        <w:t>стия  в жизни детского сада оказывает Попечительский совет  ДОУ и групповые родительские комитеты.  Родители оказывают благотворительную помощь в приобретении игрушек для детей, в ремонте групповых помещений и игровых пл</w:t>
      </w:r>
      <w:r w:rsidRPr="00C049C6">
        <w:rPr>
          <w:sz w:val="28"/>
          <w:szCs w:val="28"/>
        </w:rPr>
        <w:t>о</w:t>
      </w:r>
      <w:r w:rsidRPr="00C049C6">
        <w:rPr>
          <w:sz w:val="28"/>
          <w:szCs w:val="28"/>
        </w:rPr>
        <w:t>щадок, в организации экскурсий и походов, в проведении фольклорных праз</w:t>
      </w:r>
      <w:r w:rsidRPr="00C049C6">
        <w:rPr>
          <w:sz w:val="28"/>
          <w:szCs w:val="28"/>
        </w:rPr>
        <w:t>д</w:t>
      </w:r>
      <w:r w:rsidRPr="00C049C6">
        <w:rPr>
          <w:sz w:val="28"/>
          <w:szCs w:val="28"/>
        </w:rPr>
        <w:t>ников.</w:t>
      </w:r>
    </w:p>
    <w:p w:rsidR="00C049C6" w:rsidRPr="00C049C6" w:rsidRDefault="00C049C6" w:rsidP="00C049C6">
      <w:pPr>
        <w:ind w:left="567" w:firstLine="567"/>
        <w:jc w:val="both"/>
        <w:rPr>
          <w:b/>
          <w:sz w:val="28"/>
          <w:szCs w:val="28"/>
        </w:rPr>
      </w:pPr>
      <w:r w:rsidRPr="00C049C6">
        <w:rPr>
          <w:b/>
          <w:sz w:val="28"/>
          <w:szCs w:val="28"/>
        </w:rPr>
        <w:t>Оценка родителями работы ДОУ</w:t>
      </w:r>
    </w:p>
    <w:p w:rsidR="00C049C6" w:rsidRPr="00C049C6" w:rsidRDefault="00C049C6" w:rsidP="00C049C6">
      <w:pPr>
        <w:ind w:left="567" w:firstLine="567"/>
        <w:jc w:val="both"/>
        <w:rPr>
          <w:sz w:val="28"/>
          <w:szCs w:val="28"/>
        </w:rPr>
      </w:pPr>
      <w:r w:rsidRPr="00C049C6">
        <w:rPr>
          <w:sz w:val="28"/>
          <w:szCs w:val="28"/>
        </w:rPr>
        <w:t>92% родителей одобряют работу ДОУ по патриотическому воспитанию и пр</w:t>
      </w:r>
      <w:r w:rsidRPr="00C049C6">
        <w:rPr>
          <w:sz w:val="28"/>
          <w:szCs w:val="28"/>
        </w:rPr>
        <w:t>и</w:t>
      </w:r>
      <w:r w:rsidRPr="00C049C6">
        <w:rPr>
          <w:sz w:val="28"/>
          <w:szCs w:val="28"/>
        </w:rPr>
        <w:t xml:space="preserve">общению детей к истокам русской народной культуры; </w:t>
      </w:r>
    </w:p>
    <w:p w:rsidR="00C049C6" w:rsidRPr="00C049C6" w:rsidRDefault="00C049C6" w:rsidP="00C049C6">
      <w:pPr>
        <w:ind w:left="567" w:firstLine="567"/>
        <w:jc w:val="both"/>
        <w:rPr>
          <w:sz w:val="28"/>
          <w:szCs w:val="28"/>
        </w:rPr>
      </w:pPr>
      <w:r w:rsidRPr="00C049C6">
        <w:rPr>
          <w:sz w:val="28"/>
          <w:szCs w:val="28"/>
        </w:rPr>
        <w:t>89% родителей считают, что в детском саду дети получают интересные зн</w:t>
      </w:r>
      <w:r w:rsidRPr="00C049C6">
        <w:rPr>
          <w:sz w:val="28"/>
          <w:szCs w:val="28"/>
        </w:rPr>
        <w:t>а</w:t>
      </w:r>
      <w:r w:rsidRPr="00C049C6">
        <w:rPr>
          <w:sz w:val="28"/>
          <w:szCs w:val="28"/>
        </w:rPr>
        <w:t>ния, развиваются физически;</w:t>
      </w:r>
      <w:r>
        <w:rPr>
          <w:sz w:val="28"/>
          <w:szCs w:val="28"/>
        </w:rPr>
        <w:t xml:space="preserve"> </w:t>
      </w:r>
      <w:r w:rsidRPr="00C049C6">
        <w:rPr>
          <w:sz w:val="28"/>
          <w:szCs w:val="28"/>
        </w:rPr>
        <w:t>93% родителей устраивает работа педагогов в группе;</w:t>
      </w:r>
      <w:r>
        <w:rPr>
          <w:sz w:val="28"/>
          <w:szCs w:val="28"/>
        </w:rPr>
        <w:t xml:space="preserve"> </w:t>
      </w:r>
      <w:r w:rsidRPr="00C049C6">
        <w:rPr>
          <w:sz w:val="28"/>
          <w:szCs w:val="28"/>
        </w:rPr>
        <w:t>58% родителей отмеч</w:t>
      </w:r>
      <w:r w:rsidRPr="00C049C6">
        <w:rPr>
          <w:sz w:val="28"/>
          <w:szCs w:val="28"/>
        </w:rPr>
        <w:t>а</w:t>
      </w:r>
      <w:r w:rsidRPr="00C049C6">
        <w:rPr>
          <w:sz w:val="28"/>
          <w:szCs w:val="28"/>
        </w:rPr>
        <w:t>ют, что их ребенок ходит в детский сад с удовольствием; 34% родителей отмечают свою полную осведомленность о работе детского сада,  частично осв</w:t>
      </w:r>
      <w:r w:rsidRPr="00C049C6">
        <w:rPr>
          <w:sz w:val="28"/>
          <w:szCs w:val="28"/>
        </w:rPr>
        <w:t>е</w:t>
      </w:r>
      <w:r w:rsidRPr="00C049C6">
        <w:rPr>
          <w:sz w:val="28"/>
          <w:szCs w:val="28"/>
        </w:rPr>
        <w:t>домлены -</w:t>
      </w:r>
      <w:r>
        <w:rPr>
          <w:sz w:val="28"/>
          <w:szCs w:val="28"/>
        </w:rPr>
        <w:t xml:space="preserve"> </w:t>
      </w:r>
      <w:r w:rsidRPr="00C049C6">
        <w:rPr>
          <w:sz w:val="28"/>
          <w:szCs w:val="28"/>
        </w:rPr>
        <w:t>66% родителей; информацию о работе детского сада родители получают:</w:t>
      </w:r>
      <w:r>
        <w:rPr>
          <w:sz w:val="28"/>
          <w:szCs w:val="28"/>
        </w:rPr>
        <w:t xml:space="preserve">  из наглядной агитации - </w:t>
      </w:r>
      <w:r w:rsidRPr="00C049C6">
        <w:rPr>
          <w:sz w:val="28"/>
          <w:szCs w:val="28"/>
        </w:rPr>
        <w:t>31%</w:t>
      </w:r>
      <w:r>
        <w:rPr>
          <w:sz w:val="28"/>
          <w:szCs w:val="28"/>
        </w:rPr>
        <w:t xml:space="preserve">;  от педагогов </w:t>
      </w:r>
      <w:r w:rsidRPr="00C049C6">
        <w:rPr>
          <w:sz w:val="28"/>
          <w:szCs w:val="28"/>
        </w:rPr>
        <w:t xml:space="preserve"> -  40%</w:t>
      </w:r>
      <w:r>
        <w:rPr>
          <w:sz w:val="28"/>
          <w:szCs w:val="28"/>
        </w:rPr>
        <w:t>; на собрания</w:t>
      </w:r>
      <w:r w:rsidRPr="00C049C6">
        <w:rPr>
          <w:sz w:val="28"/>
          <w:szCs w:val="28"/>
        </w:rPr>
        <w:t xml:space="preserve"> - 22%</w:t>
      </w:r>
      <w:r>
        <w:rPr>
          <w:sz w:val="28"/>
          <w:szCs w:val="28"/>
        </w:rPr>
        <w:t>;  от других родителей</w:t>
      </w:r>
      <w:r w:rsidRPr="00C049C6">
        <w:rPr>
          <w:sz w:val="28"/>
          <w:szCs w:val="28"/>
        </w:rPr>
        <w:t xml:space="preserve"> - 7% </w:t>
      </w:r>
    </w:p>
    <w:p w:rsidR="00C049C6" w:rsidRDefault="00C049C6" w:rsidP="00E13DC9">
      <w:pPr>
        <w:ind w:left="567" w:firstLine="567"/>
        <w:jc w:val="both"/>
        <w:rPr>
          <w:sz w:val="28"/>
          <w:szCs w:val="28"/>
        </w:rPr>
      </w:pPr>
      <w:r w:rsidRPr="00C049C6">
        <w:rPr>
          <w:sz w:val="28"/>
          <w:szCs w:val="28"/>
        </w:rPr>
        <w:t xml:space="preserve">Воспитатели  беседуют </w:t>
      </w:r>
      <w:r>
        <w:rPr>
          <w:sz w:val="28"/>
          <w:szCs w:val="28"/>
        </w:rPr>
        <w:t xml:space="preserve">с родителями </w:t>
      </w:r>
      <w:r w:rsidRPr="00C049C6">
        <w:rPr>
          <w:sz w:val="28"/>
          <w:szCs w:val="28"/>
        </w:rPr>
        <w:t>чаще всего:</w:t>
      </w:r>
      <w:r>
        <w:rPr>
          <w:sz w:val="28"/>
          <w:szCs w:val="28"/>
        </w:rPr>
        <w:t xml:space="preserve"> </w:t>
      </w:r>
      <w:r w:rsidRPr="00C049C6">
        <w:rPr>
          <w:sz w:val="28"/>
          <w:szCs w:val="28"/>
        </w:rPr>
        <w:t>о достижениях  ребенка  - 49%</w:t>
      </w:r>
      <w:r>
        <w:rPr>
          <w:sz w:val="28"/>
          <w:szCs w:val="28"/>
        </w:rPr>
        <w:t>; об итогах прошедшего дня</w:t>
      </w:r>
      <w:r w:rsidRPr="00C049C6">
        <w:rPr>
          <w:sz w:val="28"/>
          <w:szCs w:val="28"/>
        </w:rPr>
        <w:t xml:space="preserve"> - 15%</w:t>
      </w:r>
      <w:r>
        <w:rPr>
          <w:sz w:val="28"/>
          <w:szCs w:val="28"/>
        </w:rPr>
        <w:t xml:space="preserve">; </w:t>
      </w:r>
      <w:r w:rsidRPr="00C049C6">
        <w:rPr>
          <w:sz w:val="28"/>
          <w:szCs w:val="28"/>
        </w:rPr>
        <w:t>передают информацию административно-хозяйственного характера - 29%</w:t>
      </w:r>
      <w:r>
        <w:rPr>
          <w:sz w:val="28"/>
          <w:szCs w:val="28"/>
        </w:rPr>
        <w:t xml:space="preserve">; уведомляют родителей о неподобающем поведении их ребенка </w:t>
      </w:r>
      <w:r w:rsidRPr="00C049C6">
        <w:rPr>
          <w:sz w:val="28"/>
          <w:szCs w:val="28"/>
        </w:rPr>
        <w:t>- 7%</w:t>
      </w:r>
      <w:r>
        <w:rPr>
          <w:sz w:val="28"/>
          <w:szCs w:val="28"/>
        </w:rPr>
        <w:t>.</w:t>
      </w:r>
    </w:p>
    <w:p w:rsidR="00E13DC9" w:rsidRPr="006A178A" w:rsidRDefault="00E13DC9" w:rsidP="00E13DC9">
      <w:pPr>
        <w:ind w:left="567" w:firstLine="567"/>
        <w:jc w:val="both"/>
        <w:rPr>
          <w:sz w:val="28"/>
          <w:szCs w:val="28"/>
        </w:rPr>
      </w:pPr>
      <w:r w:rsidRPr="006A178A">
        <w:rPr>
          <w:sz w:val="28"/>
          <w:szCs w:val="28"/>
        </w:rPr>
        <w:t>Детский сад систематически проводит общие родитель</w:t>
      </w:r>
      <w:r w:rsidRPr="006A178A">
        <w:rPr>
          <w:sz w:val="28"/>
          <w:szCs w:val="28"/>
        </w:rPr>
        <w:softHyphen/>
        <w:t>ские собрания, презентации детского сада для будущих родителей с целью педагогического просвещения родителей в целях успешной социализации личности дошкольника в условиях ДОУ и семьи, осуществляет работу по интеграции общественного и семей</w:t>
      </w:r>
      <w:r w:rsidRPr="006A178A">
        <w:rPr>
          <w:sz w:val="28"/>
          <w:szCs w:val="28"/>
        </w:rPr>
        <w:softHyphen/>
        <w:t xml:space="preserve">ного воспитания дошкольников. </w:t>
      </w:r>
    </w:p>
    <w:p w:rsidR="00562FBA" w:rsidRDefault="00E13DC9" w:rsidP="00562FBA">
      <w:pPr>
        <w:ind w:left="540" w:firstLine="540"/>
        <w:jc w:val="both"/>
        <w:rPr>
          <w:sz w:val="28"/>
          <w:szCs w:val="28"/>
        </w:rPr>
      </w:pPr>
      <w:r w:rsidRPr="006A178A">
        <w:rPr>
          <w:sz w:val="28"/>
          <w:szCs w:val="28"/>
        </w:rPr>
        <w:t>В 2010-2011 учебном году работе с семьей уделялось  много  вни</w:t>
      </w:r>
      <w:r w:rsidRPr="006A178A">
        <w:rPr>
          <w:sz w:val="28"/>
          <w:szCs w:val="28"/>
        </w:rPr>
        <w:softHyphen/>
        <w:t xml:space="preserve">мания. </w:t>
      </w:r>
      <w:r w:rsidR="00B952CA" w:rsidRPr="006A178A">
        <w:rPr>
          <w:sz w:val="28"/>
          <w:szCs w:val="28"/>
        </w:rPr>
        <w:t xml:space="preserve">Были организованы выставки, семинары – практикумы, акции, праздники и развлечения. </w:t>
      </w:r>
      <w:r w:rsidR="007F392E" w:rsidRPr="006A178A">
        <w:rPr>
          <w:sz w:val="28"/>
          <w:szCs w:val="28"/>
        </w:rPr>
        <w:t>Д</w:t>
      </w:r>
      <w:r w:rsidR="00B952CA" w:rsidRPr="006A178A">
        <w:rPr>
          <w:sz w:val="28"/>
          <w:szCs w:val="28"/>
        </w:rPr>
        <w:t>ля родителей был</w:t>
      </w:r>
      <w:r w:rsidR="007F392E" w:rsidRPr="006A178A">
        <w:rPr>
          <w:sz w:val="28"/>
          <w:szCs w:val="28"/>
        </w:rPr>
        <w:t>и</w:t>
      </w:r>
      <w:r w:rsidR="00B952CA" w:rsidRPr="006A178A">
        <w:rPr>
          <w:sz w:val="28"/>
          <w:szCs w:val="28"/>
        </w:rPr>
        <w:t xml:space="preserve"> проведен</w:t>
      </w:r>
      <w:r w:rsidR="007F392E" w:rsidRPr="006A178A">
        <w:rPr>
          <w:sz w:val="28"/>
          <w:szCs w:val="28"/>
        </w:rPr>
        <w:t>ы</w:t>
      </w:r>
      <w:r w:rsidR="00B952CA" w:rsidRPr="006A178A">
        <w:rPr>
          <w:sz w:val="28"/>
          <w:szCs w:val="28"/>
        </w:rPr>
        <w:t xml:space="preserve"> семинар-практикум </w:t>
      </w:r>
      <w:r w:rsidR="00562FBA">
        <w:rPr>
          <w:sz w:val="28"/>
          <w:szCs w:val="28"/>
        </w:rPr>
        <w:t>«Кукла для дочки», выставки</w:t>
      </w:r>
      <w:r w:rsidR="00B952CA" w:rsidRPr="006A178A">
        <w:rPr>
          <w:sz w:val="28"/>
          <w:szCs w:val="28"/>
        </w:rPr>
        <w:t xml:space="preserve"> «Смастери мне куклу, мама», </w:t>
      </w:r>
      <w:r w:rsidR="00562FBA">
        <w:rPr>
          <w:sz w:val="28"/>
          <w:szCs w:val="28"/>
        </w:rPr>
        <w:t xml:space="preserve"> «Игрушки-погремушки своими руками», «Игрушки-тренажёры», выставка рисунков и поделок к 9 мая, к 23 февраля, 8 марта, Пасхе, выставка рисунков «Осторожно, дорога» (по ПДД); </w:t>
      </w:r>
      <w:r w:rsidR="00B952CA" w:rsidRPr="006A178A">
        <w:rPr>
          <w:sz w:val="28"/>
          <w:szCs w:val="28"/>
        </w:rPr>
        <w:t xml:space="preserve">акция «Марафон добра», в ходе которой в группах были пополнены запасы игрушек, одежды в уголки ряженья, были сделаны кормушки для птиц, скворечники, в </w:t>
      </w:r>
      <w:r w:rsidR="00B952CA" w:rsidRPr="006A178A">
        <w:rPr>
          <w:sz w:val="28"/>
          <w:szCs w:val="28"/>
          <w:lang w:val="en-US"/>
        </w:rPr>
        <w:t>I</w:t>
      </w:r>
      <w:r w:rsidR="00B952CA" w:rsidRPr="006A178A">
        <w:rPr>
          <w:sz w:val="28"/>
          <w:szCs w:val="28"/>
        </w:rPr>
        <w:t xml:space="preserve"> младшую группу сделали лавочки в приемную, во всех группах были пополнены запасы корма для птиц, обновлены к</w:t>
      </w:r>
      <w:r w:rsidR="007F392E" w:rsidRPr="006A178A">
        <w:rPr>
          <w:sz w:val="28"/>
          <w:szCs w:val="28"/>
        </w:rPr>
        <w:t>ниги в книжных уголках. Реализован проект «Твои защитники, Россия».</w:t>
      </w:r>
      <w:r w:rsidR="00B952CA" w:rsidRPr="006A178A">
        <w:rPr>
          <w:sz w:val="28"/>
          <w:szCs w:val="28"/>
        </w:rPr>
        <w:t xml:space="preserve"> </w:t>
      </w:r>
      <w:r w:rsidR="00430829">
        <w:rPr>
          <w:sz w:val="28"/>
          <w:szCs w:val="28"/>
        </w:rPr>
        <w:t xml:space="preserve">В подготовительной группе воспитателями Радостевой В.К. и Ярченковой Н.И совместно с родителями была организованна экскурсия </w:t>
      </w:r>
      <w:r w:rsidR="00725188">
        <w:rPr>
          <w:sz w:val="28"/>
          <w:szCs w:val="28"/>
        </w:rPr>
        <w:t>в зоопарк г. Абакана и музей им. Мартьянова в Минусинске</w:t>
      </w:r>
      <w:r w:rsidR="00430829">
        <w:rPr>
          <w:sz w:val="28"/>
          <w:szCs w:val="28"/>
        </w:rPr>
        <w:t>.</w:t>
      </w:r>
      <w:r w:rsidR="00D51FC9">
        <w:rPr>
          <w:sz w:val="28"/>
          <w:szCs w:val="28"/>
        </w:rPr>
        <w:t xml:space="preserve"> </w:t>
      </w:r>
      <w:r w:rsidRPr="006A178A">
        <w:rPr>
          <w:sz w:val="28"/>
          <w:szCs w:val="28"/>
        </w:rPr>
        <w:t>Родители участвовали в т</w:t>
      </w:r>
      <w:r w:rsidR="00B952CA" w:rsidRPr="006A178A">
        <w:rPr>
          <w:sz w:val="28"/>
          <w:szCs w:val="28"/>
        </w:rPr>
        <w:t>аких мероприятиях детского сада как</w:t>
      </w:r>
      <w:r w:rsidRPr="006A178A">
        <w:rPr>
          <w:sz w:val="28"/>
          <w:szCs w:val="28"/>
        </w:rPr>
        <w:t xml:space="preserve"> </w:t>
      </w:r>
      <w:r w:rsidR="007F392E" w:rsidRPr="006A178A">
        <w:rPr>
          <w:sz w:val="28"/>
          <w:szCs w:val="28"/>
        </w:rPr>
        <w:t>велопробег, посетили праздничные концерты</w:t>
      </w:r>
      <w:r w:rsidR="00562FBA">
        <w:rPr>
          <w:sz w:val="28"/>
          <w:szCs w:val="28"/>
        </w:rPr>
        <w:t>,</w:t>
      </w:r>
      <w:r w:rsidR="007F392E" w:rsidRPr="006A178A">
        <w:rPr>
          <w:sz w:val="28"/>
          <w:szCs w:val="28"/>
        </w:rPr>
        <w:t xml:space="preserve"> посвященные Новому году, 23 февраля, 8 марта, 9 мая. </w:t>
      </w:r>
      <w:r w:rsidRPr="006A178A">
        <w:rPr>
          <w:sz w:val="28"/>
          <w:szCs w:val="28"/>
        </w:rPr>
        <w:t xml:space="preserve"> </w:t>
      </w:r>
      <w:r w:rsidR="007F392E" w:rsidRPr="006A178A">
        <w:rPr>
          <w:sz w:val="28"/>
          <w:szCs w:val="28"/>
        </w:rPr>
        <w:t>П</w:t>
      </w:r>
      <w:r w:rsidRPr="006A178A">
        <w:rPr>
          <w:sz w:val="28"/>
          <w:szCs w:val="28"/>
        </w:rPr>
        <w:t>осе</w:t>
      </w:r>
      <w:r w:rsidR="00562FBA">
        <w:rPr>
          <w:sz w:val="28"/>
          <w:szCs w:val="28"/>
        </w:rPr>
        <w:t>тили</w:t>
      </w:r>
      <w:r w:rsidRPr="006A178A">
        <w:rPr>
          <w:sz w:val="28"/>
          <w:szCs w:val="28"/>
        </w:rPr>
        <w:t xml:space="preserve"> груп</w:t>
      </w:r>
      <w:r w:rsidRPr="006A178A">
        <w:rPr>
          <w:sz w:val="28"/>
          <w:szCs w:val="28"/>
        </w:rPr>
        <w:softHyphen/>
        <w:t>повые консультации и открыты</w:t>
      </w:r>
      <w:r w:rsidR="00562FBA">
        <w:rPr>
          <w:sz w:val="28"/>
          <w:szCs w:val="28"/>
        </w:rPr>
        <w:t xml:space="preserve">е просмотры, приняли участие в литературных гостиных, в конкурсах </w:t>
      </w:r>
      <w:r w:rsidR="00562FBA">
        <w:rPr>
          <w:sz w:val="28"/>
          <w:szCs w:val="28"/>
        </w:rPr>
        <w:lastRenderedPageBreak/>
        <w:t xml:space="preserve">и выставках, проводимых в ДОУ. Интересно проходили нетрадиционные собрания в старшей «б» группе и подготовительной «б» группе в форме КВН, которое проводили учитель-логопед Евстратова Е.А. и Богачук Л.А. Проявили большую активность родители  в проведении Дня защитника Отечества: сшили форму для детей, разучивали с ними пословицы, отрабатывали строевые и силовые упражнения с детьми, являлись членами жюри. </w:t>
      </w:r>
    </w:p>
    <w:p w:rsidR="007F392E" w:rsidRDefault="00E13DC9" w:rsidP="00E13DC9">
      <w:pPr>
        <w:ind w:left="567" w:firstLine="567"/>
        <w:jc w:val="both"/>
        <w:rPr>
          <w:sz w:val="28"/>
          <w:szCs w:val="28"/>
        </w:rPr>
      </w:pPr>
      <w:r w:rsidRPr="006A178A">
        <w:rPr>
          <w:sz w:val="28"/>
          <w:szCs w:val="28"/>
        </w:rPr>
        <w:t xml:space="preserve"> </w:t>
      </w:r>
      <w:r w:rsidR="006B48F8" w:rsidRPr="006A178A">
        <w:rPr>
          <w:sz w:val="28"/>
          <w:szCs w:val="28"/>
        </w:rPr>
        <w:t>В новом учебном году  для детей и родителей ДОУ была организованна выставка поделок из природного материала «Дары осени», конкурс игрушек для развития речи «Игрушка-забава», педагоги подготовительной «Б» группы реализовали проект «Пусть всегда будет мама», и совместно с учителем-логопедом « Хлеб всему голова».</w:t>
      </w:r>
    </w:p>
    <w:p w:rsidR="006B48F8" w:rsidRPr="006A178A" w:rsidRDefault="00D66374" w:rsidP="00E13DC9">
      <w:pPr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26670</wp:posOffset>
            </wp:positionV>
            <wp:extent cx="2048510" cy="1391285"/>
            <wp:effectExtent l="19050" t="0" r="8890" b="0"/>
            <wp:wrapTight wrapText="bothSides">
              <wp:wrapPolygon edited="0">
                <wp:start x="-201" y="0"/>
                <wp:lineTo x="-201" y="21294"/>
                <wp:lineTo x="21694" y="21294"/>
                <wp:lineTo x="21694" y="0"/>
                <wp:lineTo x="-201" y="0"/>
              </wp:wrapPolygon>
            </wp:wrapTight>
            <wp:docPr id="38" name="Рисунок 17" descr="SDC19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SDC193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D66374" w:rsidP="00E13DC9">
      <w:pPr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260985</wp:posOffset>
            </wp:positionV>
            <wp:extent cx="1892935" cy="1421765"/>
            <wp:effectExtent l="19050" t="0" r="0" b="0"/>
            <wp:wrapTight wrapText="bothSides">
              <wp:wrapPolygon edited="0">
                <wp:start x="-217" y="0"/>
                <wp:lineTo x="-217" y="21417"/>
                <wp:lineTo x="21520" y="21417"/>
                <wp:lineTo x="21520" y="0"/>
                <wp:lineTo x="-217" y="0"/>
              </wp:wrapPolygon>
            </wp:wrapTight>
            <wp:docPr id="37" name="Рисунок 15" descr="SDC1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SDC119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204470</wp:posOffset>
            </wp:positionV>
            <wp:extent cx="1936115" cy="1366520"/>
            <wp:effectExtent l="19050" t="0" r="6985" b="0"/>
            <wp:wrapTight wrapText="bothSides">
              <wp:wrapPolygon edited="0">
                <wp:start x="-213" y="0"/>
                <wp:lineTo x="-213" y="21379"/>
                <wp:lineTo x="21678" y="21379"/>
                <wp:lineTo x="21678" y="0"/>
                <wp:lineTo x="-213" y="0"/>
              </wp:wrapPolygon>
            </wp:wrapTight>
            <wp:docPr id="36" name="Рисунок 14" descr="Изображение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Изображение 0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6B48F8" w:rsidRDefault="006B48F8" w:rsidP="00E13DC9">
      <w:pPr>
        <w:ind w:left="567" w:firstLine="567"/>
        <w:jc w:val="both"/>
        <w:rPr>
          <w:sz w:val="28"/>
          <w:szCs w:val="28"/>
        </w:rPr>
      </w:pPr>
    </w:p>
    <w:p w:rsidR="007F392E" w:rsidRPr="006A178A" w:rsidRDefault="007F392E" w:rsidP="00E13DC9">
      <w:pPr>
        <w:ind w:left="567" w:firstLine="567"/>
        <w:jc w:val="both"/>
        <w:rPr>
          <w:sz w:val="28"/>
          <w:szCs w:val="28"/>
        </w:rPr>
      </w:pPr>
      <w:r w:rsidRPr="006A178A">
        <w:rPr>
          <w:sz w:val="28"/>
          <w:szCs w:val="28"/>
        </w:rPr>
        <w:t>В декабре 2011года стартовал краткосрочный проект «Скоро, скоро Новый год», в рамках которого родители приняли участие в конкурсе «Новогодняя игрушка нашей семьи», посетили мастер-классы</w:t>
      </w:r>
      <w:r w:rsidR="00DB08F9" w:rsidRPr="006A178A">
        <w:rPr>
          <w:sz w:val="28"/>
          <w:szCs w:val="28"/>
        </w:rPr>
        <w:t xml:space="preserve"> «Мастерская Деда Мороза»</w:t>
      </w:r>
      <w:r w:rsidR="006A178A" w:rsidRPr="006A178A">
        <w:rPr>
          <w:sz w:val="28"/>
          <w:szCs w:val="28"/>
        </w:rPr>
        <w:t xml:space="preserve"> по</w:t>
      </w:r>
      <w:r w:rsidR="00DB08F9" w:rsidRPr="006A178A">
        <w:rPr>
          <w:sz w:val="28"/>
          <w:szCs w:val="28"/>
        </w:rPr>
        <w:t xml:space="preserve"> следующи</w:t>
      </w:r>
      <w:r w:rsidR="006A178A" w:rsidRPr="006A178A">
        <w:rPr>
          <w:sz w:val="28"/>
          <w:szCs w:val="28"/>
        </w:rPr>
        <w:t>м</w:t>
      </w:r>
      <w:r w:rsidR="00DB08F9" w:rsidRPr="006A178A">
        <w:rPr>
          <w:sz w:val="28"/>
          <w:szCs w:val="28"/>
        </w:rPr>
        <w:t xml:space="preserve"> тем</w:t>
      </w:r>
      <w:r w:rsidR="006A178A" w:rsidRPr="006A178A">
        <w:rPr>
          <w:sz w:val="28"/>
          <w:szCs w:val="28"/>
        </w:rPr>
        <w:t>ам</w:t>
      </w:r>
      <w:r w:rsidR="00DB08F9" w:rsidRPr="006A178A">
        <w:rPr>
          <w:sz w:val="28"/>
          <w:szCs w:val="28"/>
        </w:rPr>
        <w:t>: 1. Нетрадиционные техники рисования; 2. Тестопластика; 3. Изо</w:t>
      </w:r>
      <w:r w:rsidR="00BC780A">
        <w:rPr>
          <w:sz w:val="28"/>
          <w:szCs w:val="28"/>
        </w:rPr>
        <w:t>нить; Художественное творчество (</w:t>
      </w:r>
      <w:r w:rsidR="00DB08F9" w:rsidRPr="006A178A">
        <w:rPr>
          <w:sz w:val="28"/>
          <w:szCs w:val="28"/>
        </w:rPr>
        <w:t>объёмная аппликация «Дракончик»</w:t>
      </w:r>
      <w:r w:rsidR="00BC780A">
        <w:rPr>
          <w:sz w:val="28"/>
          <w:szCs w:val="28"/>
        </w:rPr>
        <w:t>)</w:t>
      </w:r>
      <w:r w:rsidR="00DB08F9" w:rsidRPr="006A178A">
        <w:rPr>
          <w:sz w:val="28"/>
          <w:szCs w:val="28"/>
        </w:rPr>
        <w:t>.</w:t>
      </w:r>
    </w:p>
    <w:p w:rsidR="00DB08F9" w:rsidRPr="006A178A" w:rsidRDefault="00E13DC9" w:rsidP="00E13DC9">
      <w:pPr>
        <w:ind w:left="567" w:firstLine="567"/>
        <w:jc w:val="both"/>
        <w:rPr>
          <w:sz w:val="28"/>
          <w:szCs w:val="28"/>
        </w:rPr>
      </w:pPr>
      <w:r w:rsidRPr="006A178A">
        <w:rPr>
          <w:sz w:val="28"/>
          <w:szCs w:val="28"/>
        </w:rPr>
        <w:t>В детском саду работает «</w:t>
      </w:r>
      <w:r w:rsidR="00DB08F9" w:rsidRPr="006A178A">
        <w:rPr>
          <w:sz w:val="28"/>
          <w:szCs w:val="28"/>
        </w:rPr>
        <w:t>Клуб заботливых родителей</w:t>
      </w:r>
      <w:r w:rsidRPr="006A178A">
        <w:rPr>
          <w:sz w:val="28"/>
          <w:szCs w:val="28"/>
        </w:rPr>
        <w:t>»</w:t>
      </w:r>
      <w:r w:rsidR="00DB08F9" w:rsidRPr="006A178A">
        <w:rPr>
          <w:sz w:val="28"/>
          <w:szCs w:val="28"/>
        </w:rPr>
        <w:t xml:space="preserve"> и «Почта доверия»</w:t>
      </w:r>
      <w:r w:rsidRPr="006A178A">
        <w:rPr>
          <w:sz w:val="28"/>
          <w:szCs w:val="28"/>
        </w:rPr>
        <w:t xml:space="preserve">, </w:t>
      </w:r>
      <w:r w:rsidR="00DB08F9" w:rsidRPr="006A178A">
        <w:rPr>
          <w:sz w:val="28"/>
          <w:szCs w:val="28"/>
        </w:rPr>
        <w:t xml:space="preserve">в рамках которых </w:t>
      </w:r>
      <w:r w:rsidRPr="006A178A">
        <w:rPr>
          <w:sz w:val="28"/>
          <w:szCs w:val="28"/>
        </w:rPr>
        <w:t xml:space="preserve">родители могут </w:t>
      </w:r>
      <w:r w:rsidR="00DB08F9" w:rsidRPr="006A178A">
        <w:rPr>
          <w:sz w:val="28"/>
          <w:szCs w:val="28"/>
        </w:rPr>
        <w:t xml:space="preserve">получить консультации всех </w:t>
      </w:r>
      <w:r w:rsidRPr="006A178A">
        <w:rPr>
          <w:sz w:val="28"/>
          <w:szCs w:val="28"/>
        </w:rPr>
        <w:t xml:space="preserve"> специалист</w:t>
      </w:r>
      <w:r w:rsidR="00DB08F9" w:rsidRPr="006A178A">
        <w:rPr>
          <w:sz w:val="28"/>
          <w:szCs w:val="28"/>
        </w:rPr>
        <w:t>ов ДОУ</w:t>
      </w:r>
      <w:r w:rsidRPr="006A178A">
        <w:rPr>
          <w:sz w:val="28"/>
          <w:szCs w:val="28"/>
        </w:rPr>
        <w:t xml:space="preserve">. В </w:t>
      </w:r>
      <w:r w:rsidR="00DB08F9" w:rsidRPr="006A178A">
        <w:rPr>
          <w:sz w:val="28"/>
          <w:szCs w:val="28"/>
        </w:rPr>
        <w:t>декабре 2011 года на заседании «Клуба заботливых родителей» учитель-логопед Евстратова Е.А. подготовила для детей и родителей консультацию по русским народным сказкам с использованием мультимедийной установки и провела мастер-класс «Пальчиковый игротренинг».</w:t>
      </w:r>
    </w:p>
    <w:p w:rsidR="00DB08F9" w:rsidRPr="006A178A" w:rsidRDefault="00DB08F9" w:rsidP="00E13DC9">
      <w:pPr>
        <w:ind w:left="567" w:firstLine="567"/>
        <w:jc w:val="both"/>
        <w:rPr>
          <w:sz w:val="28"/>
          <w:szCs w:val="28"/>
        </w:rPr>
      </w:pPr>
      <w:r w:rsidRPr="006A178A">
        <w:rPr>
          <w:sz w:val="28"/>
          <w:szCs w:val="28"/>
        </w:rPr>
        <w:t xml:space="preserve"> </w:t>
      </w:r>
      <w:r w:rsidR="00E13DC9" w:rsidRPr="006A178A">
        <w:rPr>
          <w:sz w:val="28"/>
          <w:szCs w:val="28"/>
        </w:rPr>
        <w:t xml:space="preserve">Семьи воспитанников </w:t>
      </w:r>
      <w:r w:rsidR="006A178A" w:rsidRPr="006A178A">
        <w:rPr>
          <w:sz w:val="28"/>
          <w:szCs w:val="28"/>
        </w:rPr>
        <w:t xml:space="preserve">ежегодно </w:t>
      </w:r>
      <w:r w:rsidR="00E13DC9" w:rsidRPr="006A178A">
        <w:rPr>
          <w:sz w:val="28"/>
          <w:szCs w:val="28"/>
        </w:rPr>
        <w:t>принима</w:t>
      </w:r>
      <w:r w:rsidR="006A178A" w:rsidRPr="006A178A">
        <w:rPr>
          <w:sz w:val="28"/>
          <w:szCs w:val="28"/>
        </w:rPr>
        <w:t>ют</w:t>
      </w:r>
      <w:r w:rsidR="00E13DC9" w:rsidRPr="006A178A">
        <w:rPr>
          <w:sz w:val="28"/>
          <w:szCs w:val="28"/>
        </w:rPr>
        <w:t xml:space="preserve"> активное участие в </w:t>
      </w:r>
      <w:r w:rsidRPr="006A178A">
        <w:rPr>
          <w:sz w:val="28"/>
          <w:szCs w:val="28"/>
        </w:rPr>
        <w:t>тематическом оформлении ДОУ к Новому году.</w:t>
      </w:r>
    </w:p>
    <w:p w:rsidR="00E13DC9" w:rsidRPr="006A178A" w:rsidRDefault="00E13DC9" w:rsidP="00E13DC9">
      <w:pPr>
        <w:ind w:left="567" w:firstLine="567"/>
        <w:jc w:val="both"/>
        <w:rPr>
          <w:sz w:val="28"/>
          <w:szCs w:val="28"/>
        </w:rPr>
      </w:pPr>
      <w:r w:rsidRPr="006A178A">
        <w:rPr>
          <w:sz w:val="28"/>
          <w:szCs w:val="28"/>
        </w:rPr>
        <w:t xml:space="preserve">Также огромную помощь    родители  </w:t>
      </w:r>
      <w:r w:rsidR="006A178A" w:rsidRPr="006A178A">
        <w:rPr>
          <w:sz w:val="28"/>
          <w:szCs w:val="28"/>
        </w:rPr>
        <w:t xml:space="preserve">оказывают </w:t>
      </w:r>
      <w:r w:rsidRPr="006A178A">
        <w:rPr>
          <w:sz w:val="28"/>
          <w:szCs w:val="28"/>
        </w:rPr>
        <w:t>в обустройстве детских площадок</w:t>
      </w:r>
      <w:r w:rsidR="006A178A" w:rsidRPr="006A178A">
        <w:rPr>
          <w:sz w:val="28"/>
          <w:szCs w:val="28"/>
        </w:rPr>
        <w:t>, в сезонных уборках  территории ДОУ</w:t>
      </w:r>
      <w:r w:rsidR="00DB08F9" w:rsidRPr="006A178A">
        <w:rPr>
          <w:sz w:val="28"/>
          <w:szCs w:val="28"/>
        </w:rPr>
        <w:t>.</w:t>
      </w:r>
      <w:r w:rsidRPr="006A178A">
        <w:rPr>
          <w:sz w:val="28"/>
          <w:szCs w:val="28"/>
        </w:rPr>
        <w:t xml:space="preserve"> </w:t>
      </w:r>
    </w:p>
    <w:p w:rsidR="00E13DC9" w:rsidRDefault="00E13DC9" w:rsidP="00DB08F9">
      <w:pPr>
        <w:shd w:val="clear" w:color="auto" w:fill="FFFFFF"/>
        <w:ind w:left="567" w:firstLine="567"/>
        <w:jc w:val="both"/>
        <w:rPr>
          <w:b/>
          <w:bCs/>
          <w:sz w:val="28"/>
          <w:szCs w:val="28"/>
        </w:rPr>
      </w:pPr>
      <w:r w:rsidRPr="006A178A">
        <w:rPr>
          <w:b/>
          <w:bCs/>
          <w:sz w:val="28"/>
          <w:szCs w:val="28"/>
        </w:rPr>
        <w:t>Взаимодействию с семьями воспитанников   регулируются следующими документами:</w:t>
      </w:r>
    </w:p>
    <w:p w:rsidR="006A178A" w:rsidRPr="006A178A" w:rsidRDefault="006A178A" w:rsidP="006A178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78A">
        <w:rPr>
          <w:rFonts w:ascii="Times New Roman" w:hAnsi="Times New Roman" w:cs="Times New Roman"/>
          <w:sz w:val="28"/>
          <w:szCs w:val="28"/>
        </w:rPr>
        <w:t>Устав</w:t>
      </w:r>
      <w:r w:rsidR="00E13DC9" w:rsidRPr="006A178A">
        <w:rPr>
          <w:rFonts w:ascii="Times New Roman" w:hAnsi="Times New Roman" w:cs="Times New Roman"/>
          <w:sz w:val="28"/>
          <w:szCs w:val="28"/>
        </w:rPr>
        <w:t>;</w:t>
      </w:r>
    </w:p>
    <w:p w:rsidR="00E13DC9" w:rsidRPr="006A178A" w:rsidRDefault="00E13DC9" w:rsidP="006A178A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78A">
        <w:rPr>
          <w:rFonts w:ascii="Times New Roman" w:hAnsi="Times New Roman" w:cs="Times New Roman"/>
          <w:sz w:val="28"/>
          <w:szCs w:val="28"/>
        </w:rPr>
        <w:t>договор с родителями;</w:t>
      </w:r>
    </w:p>
    <w:p w:rsidR="00E13DC9" w:rsidRPr="006A178A" w:rsidRDefault="00E13DC9" w:rsidP="006A178A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78A">
        <w:rPr>
          <w:rFonts w:ascii="Times New Roman" w:hAnsi="Times New Roman" w:cs="Times New Roman"/>
          <w:sz w:val="28"/>
          <w:szCs w:val="28"/>
        </w:rPr>
        <w:lastRenderedPageBreak/>
        <w:t>положение о порядке приема и отчисления воспитанников.</w:t>
      </w:r>
    </w:p>
    <w:p w:rsidR="00782CBB" w:rsidRPr="006A178A" w:rsidRDefault="00E13DC9" w:rsidP="00562FBA">
      <w:pPr>
        <w:shd w:val="clear" w:color="auto" w:fill="FFFFFF"/>
        <w:ind w:left="567" w:firstLine="567"/>
        <w:jc w:val="both"/>
        <w:rPr>
          <w:i/>
          <w:sz w:val="28"/>
          <w:szCs w:val="28"/>
          <w:u w:val="single"/>
        </w:rPr>
      </w:pPr>
      <w:r w:rsidRPr="006A178A">
        <w:rPr>
          <w:sz w:val="28"/>
          <w:szCs w:val="28"/>
        </w:rPr>
        <w:t>Изучение семей является основой для проектирования системы взаимодейст</w:t>
      </w:r>
      <w:r w:rsidRPr="006A178A">
        <w:rPr>
          <w:sz w:val="28"/>
          <w:szCs w:val="28"/>
        </w:rPr>
        <w:softHyphen/>
        <w:t xml:space="preserve">вия детского сада с родителями. Банк данных регулярно обновляется и пополняется новыми сведениями. </w:t>
      </w:r>
    </w:p>
    <w:p w:rsidR="006A178A" w:rsidRPr="00430829" w:rsidRDefault="006A178A" w:rsidP="0043082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430829">
        <w:rPr>
          <w:sz w:val="28"/>
          <w:szCs w:val="28"/>
        </w:rPr>
        <w:t>Анализ социального статуса семей воспитанников показывает, что в основном:</w:t>
      </w:r>
    </w:p>
    <w:p w:rsidR="006A178A" w:rsidRPr="00430829" w:rsidRDefault="006A178A" w:rsidP="00430829">
      <w:pPr>
        <w:pStyle w:val="ListParagraph"/>
        <w:numPr>
          <w:ilvl w:val="0"/>
          <w:numId w:val="30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>воспитанники живут в</w:t>
      </w:r>
      <w:r w:rsidR="00253BA7">
        <w:rPr>
          <w:rFonts w:ascii="Times New Roman" w:hAnsi="Times New Roman" w:cs="Times New Roman"/>
          <w:sz w:val="28"/>
          <w:szCs w:val="28"/>
        </w:rPr>
        <w:t xml:space="preserve"> не</w:t>
      </w:r>
      <w:r w:rsidRPr="00430829">
        <w:rPr>
          <w:rFonts w:ascii="Times New Roman" w:hAnsi="Times New Roman" w:cs="Times New Roman"/>
          <w:sz w:val="28"/>
          <w:szCs w:val="28"/>
        </w:rPr>
        <w:t xml:space="preserve"> полных</w:t>
      </w:r>
      <w:r w:rsidR="00253BA7">
        <w:rPr>
          <w:rFonts w:ascii="Times New Roman" w:hAnsi="Times New Roman" w:cs="Times New Roman"/>
          <w:sz w:val="28"/>
          <w:szCs w:val="28"/>
        </w:rPr>
        <w:t xml:space="preserve"> семьях увеличилось число многодетных семей</w:t>
      </w:r>
      <w:r w:rsidRPr="004308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78A" w:rsidRPr="00430829" w:rsidRDefault="006A178A" w:rsidP="00430829">
      <w:pPr>
        <w:pStyle w:val="ListParagraph"/>
        <w:numPr>
          <w:ilvl w:val="0"/>
          <w:numId w:val="28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 xml:space="preserve">родители имеют </w:t>
      </w:r>
      <w:r w:rsidR="00725188">
        <w:rPr>
          <w:rFonts w:ascii="Times New Roman" w:hAnsi="Times New Roman" w:cs="Times New Roman"/>
          <w:sz w:val="28"/>
          <w:szCs w:val="28"/>
        </w:rPr>
        <w:t xml:space="preserve">средне-специальное </w:t>
      </w:r>
      <w:r w:rsidRPr="00430829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6A178A" w:rsidRPr="00430829" w:rsidRDefault="006A178A" w:rsidP="00430829">
      <w:pPr>
        <w:pStyle w:val="ListParagraph"/>
        <w:numPr>
          <w:ilvl w:val="0"/>
          <w:numId w:val="28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>возрастная категория родителей - от 2</w:t>
      </w:r>
      <w:r w:rsidR="00562FBA">
        <w:rPr>
          <w:rFonts w:ascii="Times New Roman" w:hAnsi="Times New Roman" w:cs="Times New Roman"/>
          <w:sz w:val="28"/>
          <w:szCs w:val="28"/>
        </w:rPr>
        <w:t>2</w:t>
      </w:r>
      <w:r w:rsidRPr="00430829">
        <w:rPr>
          <w:rFonts w:ascii="Times New Roman" w:hAnsi="Times New Roman" w:cs="Times New Roman"/>
          <w:sz w:val="28"/>
          <w:szCs w:val="28"/>
        </w:rPr>
        <w:t xml:space="preserve"> до 40 лет.</w:t>
      </w:r>
    </w:p>
    <w:p w:rsidR="006A178A" w:rsidRPr="00430829" w:rsidRDefault="006A178A" w:rsidP="0043082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430829">
        <w:rPr>
          <w:sz w:val="28"/>
          <w:szCs w:val="28"/>
        </w:rPr>
        <w:t>Наиболее распространенными формами работы с родителями являются:</w:t>
      </w:r>
    </w:p>
    <w:p w:rsidR="006A178A" w:rsidRPr="00430829" w:rsidRDefault="006A178A" w:rsidP="00430829">
      <w:pPr>
        <w:pStyle w:val="ListParagraph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>общие и групповые собрания;</w:t>
      </w:r>
    </w:p>
    <w:p w:rsidR="006A178A" w:rsidRPr="00430829" w:rsidRDefault="006A178A" w:rsidP="00430829">
      <w:pPr>
        <w:pStyle w:val="ListParagraph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 xml:space="preserve">заседания родительских комитетов групп </w:t>
      </w:r>
      <w:r w:rsidR="00430829">
        <w:rPr>
          <w:rFonts w:ascii="Times New Roman" w:hAnsi="Times New Roman" w:cs="Times New Roman"/>
          <w:sz w:val="28"/>
          <w:szCs w:val="28"/>
        </w:rPr>
        <w:t xml:space="preserve">и попечительского совета </w:t>
      </w:r>
      <w:r w:rsidRPr="00430829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6A178A" w:rsidRPr="00430829" w:rsidRDefault="006A178A" w:rsidP="00430829">
      <w:pPr>
        <w:pStyle w:val="ListParagraph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>проведение Дней открытых дверей;</w:t>
      </w:r>
    </w:p>
    <w:p w:rsidR="006A178A" w:rsidRPr="00430829" w:rsidRDefault="006A178A" w:rsidP="00430829">
      <w:pPr>
        <w:pStyle w:val="ListParagraph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 xml:space="preserve">совместная организация праздников </w:t>
      </w:r>
      <w:r w:rsidR="00430829">
        <w:rPr>
          <w:rFonts w:ascii="Times New Roman" w:hAnsi="Times New Roman" w:cs="Times New Roman"/>
          <w:sz w:val="28"/>
          <w:szCs w:val="28"/>
        </w:rPr>
        <w:t xml:space="preserve">и выставок </w:t>
      </w:r>
      <w:r w:rsidRPr="00430829">
        <w:rPr>
          <w:rFonts w:ascii="Times New Roman" w:hAnsi="Times New Roman" w:cs="Times New Roman"/>
          <w:sz w:val="28"/>
          <w:szCs w:val="28"/>
        </w:rPr>
        <w:t>для детей;</w:t>
      </w:r>
    </w:p>
    <w:p w:rsidR="006A178A" w:rsidRPr="00430829" w:rsidRDefault="006A178A" w:rsidP="00430829">
      <w:pPr>
        <w:pStyle w:val="ListParagraph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29">
        <w:rPr>
          <w:rFonts w:ascii="Times New Roman" w:hAnsi="Times New Roman" w:cs="Times New Roman"/>
          <w:sz w:val="28"/>
          <w:szCs w:val="28"/>
        </w:rPr>
        <w:t>консультации;</w:t>
      </w:r>
      <w:r w:rsidRPr="0043082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2CBB" w:rsidRPr="006B48F8" w:rsidRDefault="006A178A" w:rsidP="006B48F8">
      <w:pPr>
        <w:pStyle w:val="ListParagraph"/>
        <w:numPr>
          <w:ilvl w:val="0"/>
          <w:numId w:val="29"/>
        </w:numPr>
        <w:shd w:val="clear" w:color="auto" w:fill="FFFFFF"/>
        <w:spacing w:after="0"/>
        <w:ind w:left="540" w:right="-5" w:firstLine="540"/>
        <w:jc w:val="both"/>
        <w:rPr>
          <w:i/>
          <w:sz w:val="28"/>
          <w:szCs w:val="28"/>
          <w:u w:val="single"/>
        </w:rPr>
      </w:pPr>
      <w:r w:rsidRPr="006B48F8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915514" w:rsidRPr="00F50C04" w:rsidRDefault="00915514" w:rsidP="00915514">
      <w:pPr>
        <w:shd w:val="clear" w:color="auto" w:fill="FFFFFF"/>
        <w:spacing w:before="240"/>
        <w:jc w:val="center"/>
        <w:rPr>
          <w:b/>
          <w:bCs/>
          <w:sz w:val="28"/>
          <w:szCs w:val="28"/>
        </w:rPr>
      </w:pPr>
      <w:r w:rsidRPr="00F50C04">
        <w:rPr>
          <w:b/>
          <w:bCs/>
          <w:sz w:val="28"/>
          <w:szCs w:val="28"/>
        </w:rPr>
        <w:t>Дополнительные услуги в детском саду</w:t>
      </w:r>
    </w:p>
    <w:p w:rsidR="00915514" w:rsidRDefault="00915514" w:rsidP="00915514">
      <w:pPr>
        <w:shd w:val="clear" w:color="auto" w:fill="FFFFFF"/>
        <w:spacing w:before="240"/>
        <w:ind w:left="567" w:firstLine="567"/>
        <w:jc w:val="both"/>
        <w:rPr>
          <w:b/>
          <w:bCs/>
          <w:noProof/>
          <w:color w:val="0070C0"/>
          <w:sz w:val="28"/>
          <w:szCs w:val="28"/>
        </w:rPr>
      </w:pPr>
      <w:r w:rsidRPr="00F50C04">
        <w:rPr>
          <w:sz w:val="28"/>
          <w:szCs w:val="28"/>
        </w:rPr>
        <w:t>С учетом пожеланий родителей в детском саду разработаны и включены в учебный процесс следующие про</w:t>
      </w:r>
      <w:r w:rsidRPr="00F50C04">
        <w:rPr>
          <w:sz w:val="28"/>
          <w:szCs w:val="28"/>
        </w:rPr>
        <w:softHyphen/>
        <w:t>граммы дополнительного образования  (кружковая работа):</w:t>
      </w:r>
      <w:r w:rsidRPr="00F50C04">
        <w:rPr>
          <w:b/>
          <w:bCs/>
          <w:noProof/>
          <w:color w:val="0070C0"/>
          <w:sz w:val="28"/>
          <w:szCs w:val="28"/>
        </w:rPr>
        <w:t xml:space="preserve"> </w:t>
      </w:r>
    </w:p>
    <w:tbl>
      <w:tblPr>
        <w:tblW w:w="0" w:type="auto"/>
        <w:tblInd w:w="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219"/>
        <w:gridCol w:w="5387"/>
      </w:tblGrid>
      <w:tr w:rsidR="00915514" w:rsidRPr="00F50C04">
        <w:trPr>
          <w:trHeight w:val="57"/>
        </w:trPr>
        <w:tc>
          <w:tcPr>
            <w:tcW w:w="4219" w:type="dxa"/>
            <w:shd w:val="clear" w:color="auto" w:fill="auto"/>
          </w:tcPr>
          <w:p w:rsidR="00915514" w:rsidRPr="00F50C04" w:rsidRDefault="00915514" w:rsidP="009C2D9D">
            <w:pPr>
              <w:jc w:val="center"/>
              <w:rPr>
                <w:b/>
                <w:bCs/>
                <w:sz w:val="28"/>
                <w:szCs w:val="28"/>
              </w:rPr>
            </w:pPr>
            <w:r w:rsidRPr="00F50C04">
              <w:rPr>
                <w:b/>
                <w:bCs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</w:tcPr>
          <w:p w:rsidR="00915514" w:rsidRPr="00F50C04" w:rsidRDefault="00915514" w:rsidP="009C2D9D">
            <w:pPr>
              <w:jc w:val="center"/>
              <w:rPr>
                <w:b/>
                <w:bCs/>
                <w:sz w:val="28"/>
                <w:szCs w:val="28"/>
              </w:rPr>
            </w:pPr>
            <w:r w:rsidRPr="00F50C04">
              <w:rPr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915514" w:rsidRPr="00F50C04">
        <w:trPr>
          <w:trHeight w:val="57"/>
        </w:trPr>
        <w:tc>
          <w:tcPr>
            <w:tcW w:w="9606" w:type="dxa"/>
            <w:gridSpan w:val="2"/>
            <w:shd w:val="clear" w:color="auto" w:fill="auto"/>
          </w:tcPr>
          <w:p w:rsidR="00915514" w:rsidRPr="00F50C04" w:rsidRDefault="00915514" w:rsidP="009C2D9D">
            <w:pPr>
              <w:jc w:val="center"/>
              <w:rPr>
                <w:sz w:val="28"/>
                <w:szCs w:val="28"/>
              </w:rPr>
            </w:pPr>
            <w:r w:rsidRPr="00F50C04">
              <w:rPr>
                <w:b/>
                <w:bCs/>
                <w:sz w:val="28"/>
                <w:szCs w:val="28"/>
              </w:rPr>
              <w:t>Кружок «Пчёлка»</w:t>
            </w:r>
          </w:p>
        </w:tc>
      </w:tr>
      <w:tr w:rsidR="00915514" w:rsidRPr="00F50C04">
        <w:trPr>
          <w:trHeight w:val="57"/>
        </w:trPr>
        <w:tc>
          <w:tcPr>
            <w:tcW w:w="4219" w:type="dxa"/>
            <w:shd w:val="clear" w:color="auto" w:fill="auto"/>
          </w:tcPr>
          <w:p w:rsidR="00915514" w:rsidRPr="00F50C04" w:rsidRDefault="00915514" w:rsidP="009C2D9D">
            <w:pPr>
              <w:rPr>
                <w:b/>
                <w:bCs/>
                <w:sz w:val="28"/>
                <w:szCs w:val="28"/>
              </w:rPr>
            </w:pPr>
            <w:r w:rsidRPr="00F50C04">
              <w:rPr>
                <w:b/>
                <w:bCs/>
                <w:sz w:val="28"/>
                <w:szCs w:val="28"/>
              </w:rPr>
              <w:t>Тестопластика</w:t>
            </w:r>
          </w:p>
        </w:tc>
        <w:tc>
          <w:tcPr>
            <w:tcW w:w="5387" w:type="dxa"/>
            <w:shd w:val="clear" w:color="auto" w:fill="auto"/>
          </w:tcPr>
          <w:p w:rsidR="00915514" w:rsidRPr="00F50C04" w:rsidRDefault="00915514" w:rsidP="009C2D9D">
            <w:pPr>
              <w:rPr>
                <w:sz w:val="28"/>
                <w:szCs w:val="28"/>
              </w:rPr>
            </w:pPr>
            <w:r w:rsidRPr="00F50C04">
              <w:rPr>
                <w:sz w:val="28"/>
                <w:szCs w:val="28"/>
              </w:rPr>
              <w:t>Белоногова Л.Ю</w:t>
            </w:r>
            <w:r>
              <w:rPr>
                <w:sz w:val="28"/>
                <w:szCs w:val="28"/>
              </w:rPr>
              <w:t>.</w:t>
            </w:r>
          </w:p>
        </w:tc>
      </w:tr>
      <w:tr w:rsidR="00915514" w:rsidRPr="00F50C04">
        <w:trPr>
          <w:trHeight w:val="57"/>
        </w:trPr>
        <w:tc>
          <w:tcPr>
            <w:tcW w:w="4219" w:type="dxa"/>
            <w:shd w:val="clear" w:color="auto" w:fill="auto"/>
          </w:tcPr>
          <w:p w:rsidR="00915514" w:rsidRPr="00F50C04" w:rsidRDefault="00915514" w:rsidP="009C2D9D">
            <w:pPr>
              <w:ind w:left="-142"/>
              <w:rPr>
                <w:b/>
                <w:bCs/>
                <w:sz w:val="28"/>
                <w:szCs w:val="28"/>
              </w:rPr>
            </w:pPr>
            <w:r w:rsidRPr="00F50C04">
              <w:rPr>
                <w:b/>
                <w:bCs/>
                <w:sz w:val="28"/>
                <w:szCs w:val="28"/>
              </w:rPr>
              <w:t xml:space="preserve">   Изонить </w:t>
            </w:r>
          </w:p>
        </w:tc>
        <w:tc>
          <w:tcPr>
            <w:tcW w:w="5387" w:type="dxa"/>
            <w:shd w:val="clear" w:color="auto" w:fill="auto"/>
          </w:tcPr>
          <w:p w:rsidR="00915514" w:rsidRPr="00F50C04" w:rsidRDefault="00915514" w:rsidP="009C2D9D">
            <w:pPr>
              <w:rPr>
                <w:sz w:val="28"/>
                <w:szCs w:val="28"/>
              </w:rPr>
            </w:pPr>
            <w:r w:rsidRPr="00F50C04">
              <w:rPr>
                <w:sz w:val="28"/>
                <w:szCs w:val="28"/>
              </w:rPr>
              <w:t>Бердяева С.А.</w:t>
            </w:r>
          </w:p>
        </w:tc>
      </w:tr>
      <w:tr w:rsidR="00915514" w:rsidRPr="00F50C04">
        <w:trPr>
          <w:trHeight w:val="57"/>
        </w:trPr>
        <w:tc>
          <w:tcPr>
            <w:tcW w:w="4219" w:type="dxa"/>
            <w:shd w:val="clear" w:color="auto" w:fill="auto"/>
          </w:tcPr>
          <w:p w:rsidR="00915514" w:rsidRPr="00F50C04" w:rsidRDefault="00915514" w:rsidP="009C2D9D">
            <w:pPr>
              <w:ind w:left="-142"/>
              <w:rPr>
                <w:b/>
                <w:bCs/>
                <w:sz w:val="28"/>
                <w:szCs w:val="28"/>
              </w:rPr>
            </w:pPr>
            <w:r w:rsidRPr="00F50C04">
              <w:rPr>
                <w:b/>
                <w:bCs/>
                <w:sz w:val="28"/>
                <w:szCs w:val="28"/>
              </w:rPr>
              <w:t xml:space="preserve">   Оригами</w:t>
            </w:r>
          </w:p>
        </w:tc>
        <w:tc>
          <w:tcPr>
            <w:tcW w:w="5387" w:type="dxa"/>
            <w:shd w:val="clear" w:color="auto" w:fill="auto"/>
          </w:tcPr>
          <w:p w:rsidR="00915514" w:rsidRPr="00F50C04" w:rsidRDefault="00915514" w:rsidP="009C2D9D">
            <w:pPr>
              <w:rPr>
                <w:sz w:val="28"/>
                <w:szCs w:val="28"/>
              </w:rPr>
            </w:pPr>
            <w:r w:rsidRPr="00F50C04">
              <w:rPr>
                <w:sz w:val="28"/>
                <w:szCs w:val="28"/>
              </w:rPr>
              <w:t>Девятова Е.К.</w:t>
            </w:r>
          </w:p>
        </w:tc>
      </w:tr>
    </w:tbl>
    <w:p w:rsidR="00915514" w:rsidRDefault="00915514" w:rsidP="007E6742">
      <w:pPr>
        <w:ind w:left="540" w:right="-5" w:firstLine="540"/>
        <w:jc w:val="center"/>
        <w:rPr>
          <w:i/>
          <w:sz w:val="28"/>
          <w:szCs w:val="28"/>
          <w:u w:val="single"/>
        </w:rPr>
      </w:pPr>
    </w:p>
    <w:p w:rsidR="007E6742" w:rsidRPr="0016640A" w:rsidRDefault="007E6742" w:rsidP="007E6742">
      <w:pPr>
        <w:ind w:left="540" w:right="-5" w:firstLine="540"/>
        <w:jc w:val="center"/>
        <w:rPr>
          <w:b/>
          <w:i/>
          <w:color w:val="7030A0"/>
          <w:sz w:val="28"/>
          <w:szCs w:val="28"/>
          <w:u w:val="single"/>
        </w:rPr>
      </w:pPr>
      <w:r w:rsidRPr="0016640A">
        <w:rPr>
          <w:b/>
          <w:i/>
          <w:color w:val="7030A0"/>
          <w:sz w:val="28"/>
          <w:szCs w:val="28"/>
          <w:u w:val="single"/>
          <w:lang w:val="en-US"/>
        </w:rPr>
        <w:t>III</w:t>
      </w:r>
      <w:r w:rsidRPr="0016640A">
        <w:rPr>
          <w:b/>
          <w:i/>
          <w:color w:val="7030A0"/>
          <w:sz w:val="28"/>
          <w:szCs w:val="28"/>
          <w:u w:val="single"/>
        </w:rPr>
        <w:t>. Условия осуществления образовательного процесса</w:t>
      </w:r>
    </w:p>
    <w:p w:rsidR="00A7172A" w:rsidRPr="00C049C6" w:rsidRDefault="00A7172A" w:rsidP="00A7172A">
      <w:pPr>
        <w:shd w:val="clear" w:color="auto" w:fill="FFFFFF"/>
        <w:ind w:left="851"/>
        <w:jc w:val="center"/>
        <w:rPr>
          <w:b/>
          <w:bCs/>
          <w:sz w:val="28"/>
          <w:szCs w:val="28"/>
        </w:rPr>
      </w:pPr>
      <w:r w:rsidRPr="00C049C6">
        <w:rPr>
          <w:b/>
          <w:bCs/>
          <w:sz w:val="28"/>
          <w:szCs w:val="28"/>
        </w:rPr>
        <w:t>Материально-техническая база детского сада</w:t>
      </w:r>
    </w:p>
    <w:p w:rsidR="00A7172A" w:rsidRPr="0068695C" w:rsidRDefault="00A7172A" w:rsidP="00A7172A">
      <w:pPr>
        <w:shd w:val="clear" w:color="auto" w:fill="FFFFFF"/>
        <w:ind w:firstLine="851"/>
        <w:jc w:val="center"/>
        <w:rPr>
          <w:b/>
          <w:bCs/>
        </w:rPr>
      </w:pPr>
    </w:p>
    <w:p w:rsidR="005635DF" w:rsidRDefault="00A7172A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A7172A">
        <w:rPr>
          <w:sz w:val="28"/>
          <w:szCs w:val="28"/>
        </w:rPr>
        <w:t xml:space="preserve">Большое значение коллектив </w:t>
      </w:r>
      <w:r>
        <w:rPr>
          <w:sz w:val="28"/>
          <w:szCs w:val="28"/>
        </w:rPr>
        <w:t xml:space="preserve">ДОУ </w:t>
      </w:r>
      <w:r w:rsidRPr="00A7172A">
        <w:rPr>
          <w:sz w:val="28"/>
          <w:szCs w:val="28"/>
        </w:rPr>
        <w:t>придает комфортности окружаю</w:t>
      </w:r>
      <w:r w:rsidRPr="00A7172A">
        <w:rPr>
          <w:sz w:val="28"/>
          <w:szCs w:val="28"/>
        </w:rPr>
        <w:softHyphen/>
        <w:t>щей среды</w:t>
      </w:r>
      <w:r>
        <w:rPr>
          <w:sz w:val="28"/>
          <w:szCs w:val="28"/>
        </w:rPr>
        <w:t xml:space="preserve"> для воспитанников</w:t>
      </w:r>
      <w:r w:rsidRPr="00A7172A">
        <w:rPr>
          <w:sz w:val="28"/>
          <w:szCs w:val="28"/>
        </w:rPr>
        <w:t>. Эстетичность, многофункциональность размещения оборудования и мебели создают условия для обеспечения эмоционального благополучия де</w:t>
      </w:r>
      <w:r w:rsidRPr="00A7172A">
        <w:rPr>
          <w:sz w:val="28"/>
          <w:szCs w:val="28"/>
        </w:rPr>
        <w:softHyphen/>
        <w:t>тей и положительного микроклимата в каждой группе.</w:t>
      </w:r>
    </w:p>
    <w:p w:rsidR="00A7172A" w:rsidRPr="00A7172A" w:rsidRDefault="00D66374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8890</wp:posOffset>
            </wp:positionV>
            <wp:extent cx="2613660" cy="1895475"/>
            <wp:effectExtent l="19050" t="0" r="0" b="0"/>
            <wp:wrapTight wrapText="bothSides">
              <wp:wrapPolygon edited="0">
                <wp:start x="-157" y="0"/>
                <wp:lineTo x="-157" y="21491"/>
                <wp:lineTo x="21569" y="21491"/>
                <wp:lineTo x="21569" y="0"/>
                <wp:lineTo x="-157" y="0"/>
              </wp:wrapPolygon>
            </wp:wrapTight>
            <wp:docPr id="24" name="Рисунок 6" descr="P108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08057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72A">
        <w:rPr>
          <w:sz w:val="28"/>
          <w:szCs w:val="28"/>
        </w:rPr>
        <w:t xml:space="preserve"> С 200</w:t>
      </w:r>
      <w:r w:rsidR="00253BA7">
        <w:rPr>
          <w:sz w:val="28"/>
          <w:szCs w:val="28"/>
        </w:rPr>
        <w:t>7</w:t>
      </w:r>
      <w:r w:rsidR="00A7172A">
        <w:rPr>
          <w:sz w:val="28"/>
          <w:szCs w:val="28"/>
        </w:rPr>
        <w:t xml:space="preserve"> года на базе ДОУ работает районная площадка «Наследие» по гражданско-патриотическому воспитанию дошкольников,  в связи с этим соответственно оформлена вся предметно - развивающая среда ДОУ: в каждой </w:t>
      </w:r>
      <w:r w:rsidR="00A7172A">
        <w:rPr>
          <w:sz w:val="28"/>
          <w:szCs w:val="28"/>
        </w:rPr>
        <w:lastRenderedPageBreak/>
        <w:t xml:space="preserve">группе имеется патриотический уголок, подобраны комплексы дидактических и подвижных игр патриотического характера, литература, наглядный и раздаточный материал, для родителей в информационных уголках оформляются соответствующие папки-передвижки («Как воспитать патриота» и др.), стенды, фото </w:t>
      </w:r>
      <w:r w:rsidR="005635DF">
        <w:rPr>
          <w:sz w:val="28"/>
          <w:szCs w:val="28"/>
        </w:rPr>
        <w:t>–</w:t>
      </w:r>
      <w:r w:rsidR="00A7172A">
        <w:rPr>
          <w:sz w:val="28"/>
          <w:szCs w:val="28"/>
        </w:rPr>
        <w:t xml:space="preserve"> выставки</w:t>
      </w:r>
      <w:r w:rsidR="005635DF">
        <w:rPr>
          <w:sz w:val="28"/>
          <w:szCs w:val="28"/>
        </w:rPr>
        <w:t xml:space="preserve">, </w:t>
      </w:r>
      <w:r w:rsidR="00A7172A">
        <w:rPr>
          <w:sz w:val="28"/>
          <w:szCs w:val="28"/>
        </w:rPr>
        <w:t xml:space="preserve"> и др. </w:t>
      </w:r>
      <w:r w:rsidR="005635DF">
        <w:rPr>
          <w:sz w:val="28"/>
          <w:szCs w:val="28"/>
        </w:rPr>
        <w:t>Систематически пополняются запасы костюмов для выступления детей и взрослых на праздниках.</w:t>
      </w:r>
      <w:r w:rsidR="005635DF" w:rsidRPr="005635DF">
        <w:rPr>
          <w:sz w:val="28"/>
          <w:szCs w:val="28"/>
        </w:rPr>
        <w:t xml:space="preserve"> </w:t>
      </w:r>
    </w:p>
    <w:p w:rsidR="005635DF" w:rsidRDefault="00D66374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16510</wp:posOffset>
            </wp:positionV>
            <wp:extent cx="2141855" cy="1805305"/>
            <wp:effectExtent l="19050" t="0" r="0" b="0"/>
            <wp:wrapTight wrapText="bothSides">
              <wp:wrapPolygon edited="0">
                <wp:start x="-192" y="0"/>
                <wp:lineTo x="-192" y="21425"/>
                <wp:lineTo x="21517" y="21425"/>
                <wp:lineTo x="21517" y="0"/>
                <wp:lineTo x="-192" y="0"/>
              </wp:wrapPolygon>
            </wp:wrapTight>
            <wp:docPr id="27" name="Рисунок 2" descr="P106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10606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16510</wp:posOffset>
            </wp:positionV>
            <wp:extent cx="1645920" cy="1712595"/>
            <wp:effectExtent l="19050" t="0" r="0" b="0"/>
            <wp:wrapTight wrapText="bothSides">
              <wp:wrapPolygon edited="0">
                <wp:start x="-250" y="0"/>
                <wp:lineTo x="-250" y="21384"/>
                <wp:lineTo x="21500" y="21384"/>
                <wp:lineTo x="21500" y="0"/>
                <wp:lineTo x="-250" y="0"/>
              </wp:wrapPolygon>
            </wp:wrapTight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72A" w:rsidRPr="00A7172A">
        <w:rPr>
          <w:sz w:val="28"/>
          <w:szCs w:val="28"/>
        </w:rPr>
        <w:t xml:space="preserve"> </w:t>
      </w:r>
      <w:r w:rsidR="005635DF">
        <w:rPr>
          <w:sz w:val="28"/>
          <w:szCs w:val="28"/>
        </w:rPr>
        <w:t xml:space="preserve"> </w:t>
      </w:r>
    </w:p>
    <w:p w:rsidR="005635DF" w:rsidRDefault="005635D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5635DF" w:rsidRDefault="005635D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5635DF" w:rsidRDefault="005635D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5635DF" w:rsidRDefault="005635D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5635DF" w:rsidRDefault="005635D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5635DF" w:rsidRDefault="005635D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562FBA" w:rsidRDefault="00AC330F" w:rsidP="00AC330F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FBA" w:rsidRDefault="00562FBA" w:rsidP="00AC330F">
      <w:pPr>
        <w:ind w:left="540" w:firstLine="540"/>
        <w:jc w:val="both"/>
        <w:rPr>
          <w:sz w:val="28"/>
          <w:szCs w:val="28"/>
        </w:rPr>
      </w:pPr>
    </w:p>
    <w:p w:rsidR="00AC330F" w:rsidRPr="00C06E7D" w:rsidRDefault="00AC330F" w:rsidP="00AC330F">
      <w:pPr>
        <w:ind w:left="540" w:firstLine="540"/>
        <w:jc w:val="both"/>
        <w:rPr>
          <w:sz w:val="28"/>
          <w:szCs w:val="28"/>
        </w:rPr>
      </w:pPr>
      <w:r w:rsidRPr="00C06E7D">
        <w:rPr>
          <w:sz w:val="28"/>
          <w:szCs w:val="28"/>
        </w:rPr>
        <w:t>Особую гордость детского сада составляет комната «Русская изба», офор</w:t>
      </w:r>
      <w:r w:rsidRPr="00C06E7D">
        <w:rPr>
          <w:sz w:val="28"/>
          <w:szCs w:val="28"/>
        </w:rPr>
        <w:t>м</w:t>
      </w:r>
      <w:r w:rsidRPr="00C06E7D">
        <w:rPr>
          <w:sz w:val="28"/>
          <w:szCs w:val="28"/>
        </w:rPr>
        <w:t>ленная в виде горницы-светелки. Здесь находятся: русская печь, лавки, стол, посуда, старинная утварь, вышивки, рушники, лоскутные одеяла, дом</w:t>
      </w:r>
      <w:r w:rsidRPr="00C06E7D">
        <w:rPr>
          <w:sz w:val="28"/>
          <w:szCs w:val="28"/>
        </w:rPr>
        <w:t>о</w:t>
      </w:r>
      <w:r w:rsidRPr="00C06E7D">
        <w:rPr>
          <w:sz w:val="28"/>
          <w:szCs w:val="28"/>
        </w:rPr>
        <w:t>тканые половики  и другие предметы русского быта и старины, собранные сотрудн</w:t>
      </w:r>
      <w:r w:rsidRPr="00C06E7D">
        <w:rPr>
          <w:sz w:val="28"/>
          <w:szCs w:val="28"/>
        </w:rPr>
        <w:t>и</w:t>
      </w:r>
      <w:r w:rsidRPr="00C06E7D">
        <w:rPr>
          <w:sz w:val="28"/>
          <w:szCs w:val="28"/>
        </w:rPr>
        <w:t>ками ДОУ и любезно предоставленные родителями и</w:t>
      </w:r>
      <w:r>
        <w:rPr>
          <w:sz w:val="28"/>
          <w:szCs w:val="28"/>
        </w:rPr>
        <w:t xml:space="preserve"> общественностью</w:t>
      </w:r>
      <w:r w:rsidRPr="00C06E7D">
        <w:rPr>
          <w:sz w:val="28"/>
          <w:szCs w:val="28"/>
        </w:rPr>
        <w:t>.  Здесь пр</w:t>
      </w:r>
      <w:r w:rsidRPr="00C06E7D">
        <w:rPr>
          <w:sz w:val="28"/>
          <w:szCs w:val="28"/>
        </w:rPr>
        <w:t>о</w:t>
      </w:r>
      <w:r w:rsidRPr="00C06E7D">
        <w:rPr>
          <w:sz w:val="28"/>
          <w:szCs w:val="28"/>
        </w:rPr>
        <w:t>ход</w:t>
      </w:r>
      <w:r>
        <w:rPr>
          <w:sz w:val="28"/>
          <w:szCs w:val="28"/>
        </w:rPr>
        <w:t xml:space="preserve">ит образовательная деятельность </w:t>
      </w:r>
      <w:r w:rsidRPr="00C06E7D">
        <w:rPr>
          <w:sz w:val="28"/>
          <w:szCs w:val="28"/>
        </w:rPr>
        <w:t>по фольклору, экскурсии, посиделки, чаепития у самовара. Дети очень любят рассматривать предметы старины, учатся пользоваться ими, играют, приводят сюда своих родителей.  «Русская изба» выполняет также функции мини-музея, где организуются выставки изделий  народно-декоративного творч</w:t>
      </w:r>
      <w:r w:rsidRPr="00C06E7D">
        <w:rPr>
          <w:sz w:val="28"/>
          <w:szCs w:val="28"/>
        </w:rPr>
        <w:t>е</w:t>
      </w:r>
      <w:r w:rsidRPr="00C06E7D">
        <w:rPr>
          <w:sz w:val="28"/>
          <w:szCs w:val="28"/>
        </w:rPr>
        <w:t xml:space="preserve">ства. </w:t>
      </w:r>
    </w:p>
    <w:p w:rsidR="00AC330F" w:rsidRDefault="00D66374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93345</wp:posOffset>
            </wp:positionV>
            <wp:extent cx="1939290" cy="1458595"/>
            <wp:effectExtent l="19050" t="0" r="3810" b="0"/>
            <wp:wrapTight wrapText="bothSides">
              <wp:wrapPolygon edited="0">
                <wp:start x="-212" y="0"/>
                <wp:lineTo x="-212" y="21440"/>
                <wp:lineTo x="21642" y="21440"/>
                <wp:lineTo x="21642" y="0"/>
                <wp:lineTo x="-212" y="0"/>
              </wp:wrapPolygon>
            </wp:wrapTight>
            <wp:docPr id="28" name="Рисунок 7" descr="P105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105047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30F" w:rsidRDefault="00D66374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3175</wp:posOffset>
            </wp:positionV>
            <wp:extent cx="1342390" cy="1789430"/>
            <wp:effectExtent l="266700" t="171450" r="276860" b="172720"/>
            <wp:wrapTight wrapText="bothSides">
              <wp:wrapPolygon edited="0">
                <wp:start x="20141" y="-329"/>
                <wp:lineTo x="158" y="-241"/>
                <wp:lineTo x="-513" y="1780"/>
                <wp:lineTo x="-694" y="21347"/>
                <wp:lineTo x="456" y="21666"/>
                <wp:lineTo x="743" y="21746"/>
                <wp:lineTo x="14519" y="21650"/>
                <wp:lineTo x="21407" y="21602"/>
                <wp:lineTo x="21801" y="21467"/>
                <wp:lineTo x="21972" y="19797"/>
                <wp:lineTo x="21844" y="16084"/>
                <wp:lineTo x="21950" y="15868"/>
                <wp:lineTo x="21823" y="12154"/>
                <wp:lineTo x="21929" y="11939"/>
                <wp:lineTo x="22089" y="8305"/>
                <wp:lineTo x="22195" y="8089"/>
                <wp:lineTo x="22068" y="4375"/>
                <wp:lineTo x="22174" y="4160"/>
                <wp:lineTo x="22046" y="446"/>
                <wp:lineTo x="22153" y="230"/>
                <wp:lineTo x="20141" y="-329"/>
              </wp:wrapPolygon>
            </wp:wrapTight>
            <wp:docPr id="29" name="Рисунок 8" descr="P105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105047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-1219401">
                      <a:off x="0" y="0"/>
                      <a:ext cx="134239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3175</wp:posOffset>
            </wp:positionV>
            <wp:extent cx="1356360" cy="1808480"/>
            <wp:effectExtent l="228600" t="152400" r="205740" b="134620"/>
            <wp:wrapTight wrapText="bothSides">
              <wp:wrapPolygon edited="0">
                <wp:start x="-826" y="97"/>
                <wp:lineTo x="-614" y="7600"/>
                <wp:lineTo x="-801" y="11411"/>
                <wp:lineTo x="-376" y="21230"/>
                <wp:lineTo x="4200" y="21709"/>
                <wp:lineTo x="19952" y="21789"/>
                <wp:lineTo x="20245" y="21729"/>
                <wp:lineTo x="22001" y="21370"/>
                <wp:lineTo x="22134" y="18277"/>
                <wp:lineTo x="22054" y="18058"/>
                <wp:lineTo x="22028" y="14526"/>
                <wp:lineTo x="21948" y="14306"/>
                <wp:lineTo x="21922" y="10774"/>
                <wp:lineTo x="21842" y="10554"/>
                <wp:lineTo x="22109" y="6962"/>
                <wp:lineTo x="22029" y="6743"/>
                <wp:lineTo x="22002" y="3211"/>
                <wp:lineTo x="21923" y="2991"/>
                <wp:lineTo x="21550" y="237"/>
                <wp:lineTo x="19475" y="-282"/>
                <wp:lineTo x="930" y="-263"/>
                <wp:lineTo x="-826" y="97"/>
              </wp:wrapPolygon>
            </wp:wrapTight>
            <wp:docPr id="30" name="Рисунок 9" descr="P105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10504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915065">
                      <a:off x="0" y="0"/>
                      <a:ext cx="135636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30F" w:rsidRDefault="00AC330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AC330F" w:rsidRDefault="00AC330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AC330F" w:rsidRDefault="00AC330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AC330F" w:rsidRDefault="00AC330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AC330F" w:rsidRDefault="00AC330F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E179D2" w:rsidRDefault="00E179D2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E179D2" w:rsidRDefault="00E179D2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E179D2" w:rsidRDefault="00E179D2" w:rsidP="00A7172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E179D2" w:rsidRPr="00A7172A" w:rsidRDefault="006D7EDB" w:rsidP="006D7EDB">
      <w:pPr>
        <w:ind w:left="540" w:right="-5" w:firstLine="540"/>
        <w:jc w:val="both"/>
        <w:rPr>
          <w:color w:val="FF0000"/>
          <w:sz w:val="28"/>
          <w:szCs w:val="28"/>
        </w:rPr>
      </w:pPr>
      <w:r w:rsidRPr="009B283D">
        <w:rPr>
          <w:i/>
          <w:sz w:val="28"/>
          <w:szCs w:val="28"/>
        </w:rPr>
        <w:t>Основная цель</w:t>
      </w:r>
      <w:r w:rsidRPr="009B283D">
        <w:rPr>
          <w:sz w:val="28"/>
          <w:szCs w:val="28"/>
        </w:rPr>
        <w:t xml:space="preserve"> воспитательно-образовательного процесса является создание благоприятных условий для воспитания, обучения и развития детей дошкольного возраста, всестороннее развитие их психических и физических качеств в соответствии с возрастными и индивидуальными особенностями, а также  формирование у детей чувства гражданско-патриотического долга.</w:t>
      </w:r>
      <w:r>
        <w:rPr>
          <w:sz w:val="28"/>
          <w:szCs w:val="28"/>
        </w:rPr>
        <w:t xml:space="preserve"> Для этого г</w:t>
      </w:r>
      <w:r w:rsidR="00E179D2" w:rsidRPr="00A7172A">
        <w:rPr>
          <w:sz w:val="28"/>
          <w:szCs w:val="28"/>
        </w:rPr>
        <w:t>руппы ДОУ оснащены современной и удобной детской мебелью, достаточным количеством  качественных игрушек и ди</w:t>
      </w:r>
      <w:r w:rsidR="00E179D2" w:rsidRPr="00A7172A">
        <w:rPr>
          <w:sz w:val="28"/>
          <w:szCs w:val="28"/>
        </w:rPr>
        <w:softHyphen/>
        <w:t>дактических пособий для интеллектуального</w:t>
      </w:r>
      <w:r w:rsidR="00E179D2">
        <w:rPr>
          <w:sz w:val="28"/>
          <w:szCs w:val="28"/>
        </w:rPr>
        <w:t xml:space="preserve">, физического, экологического, гражданско-патриотического  </w:t>
      </w:r>
      <w:r w:rsidR="00E179D2" w:rsidRPr="00A7172A">
        <w:rPr>
          <w:sz w:val="28"/>
          <w:szCs w:val="28"/>
        </w:rPr>
        <w:t xml:space="preserve"> </w:t>
      </w:r>
      <w:r w:rsidR="00E179D2">
        <w:rPr>
          <w:sz w:val="28"/>
          <w:szCs w:val="28"/>
        </w:rPr>
        <w:t xml:space="preserve">и </w:t>
      </w:r>
      <w:r w:rsidR="00E179D2" w:rsidRPr="00A7172A">
        <w:rPr>
          <w:sz w:val="28"/>
          <w:szCs w:val="28"/>
        </w:rPr>
        <w:t>сенсорного воспитания, разви</w:t>
      </w:r>
      <w:r w:rsidR="00E179D2" w:rsidRPr="00A7172A">
        <w:rPr>
          <w:sz w:val="28"/>
          <w:szCs w:val="28"/>
        </w:rPr>
        <w:softHyphen/>
        <w:t>тия различных видов детской деятельности</w:t>
      </w:r>
      <w:r w:rsidR="00562FBA" w:rsidRPr="00AC31E7">
        <w:rPr>
          <w:sz w:val="28"/>
          <w:szCs w:val="28"/>
        </w:rPr>
        <w:t>.</w:t>
      </w:r>
    </w:p>
    <w:p w:rsidR="00E179D2" w:rsidRDefault="006D7EDB" w:rsidP="006D7EDB">
      <w:pPr>
        <w:tabs>
          <w:tab w:val="left" w:pos="1245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ДОУ имеются:</w:t>
      </w:r>
    </w:p>
    <w:p w:rsidR="006D7EDB" w:rsidRDefault="006D7EDB" w:rsidP="006D7EDB">
      <w:pPr>
        <w:tabs>
          <w:tab w:val="left" w:pos="1245"/>
        </w:tabs>
        <w:ind w:left="567" w:firstLine="567"/>
        <w:rPr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7"/>
        <w:gridCol w:w="4875"/>
      </w:tblGrid>
      <w:tr w:rsidR="006D7EDB" w:rsidRPr="009C2D9D">
        <w:tc>
          <w:tcPr>
            <w:tcW w:w="4827" w:type="dxa"/>
          </w:tcPr>
          <w:p w:rsidR="006D7EDB" w:rsidRPr="009C2D9D" w:rsidRDefault="006D7EDB" w:rsidP="009C2D9D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6D7EDB" w:rsidRPr="009C2D9D" w:rsidRDefault="006D7EDB" w:rsidP="009C2D9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9C2D9D">
              <w:rPr>
                <w:b/>
                <w:bCs/>
                <w:sz w:val="28"/>
                <w:szCs w:val="28"/>
              </w:rPr>
              <w:t>Функциональное назначение</w:t>
            </w:r>
          </w:p>
        </w:tc>
      </w:tr>
      <w:tr w:rsidR="006D7EDB" w:rsidRPr="009C2D9D">
        <w:trPr>
          <w:trHeight w:val="982"/>
        </w:trPr>
        <w:tc>
          <w:tcPr>
            <w:tcW w:w="4827" w:type="dxa"/>
          </w:tcPr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7 групповых помещений со спальнями</w:t>
            </w:r>
          </w:p>
          <w:p w:rsidR="006D7EDB" w:rsidRPr="009C2D9D" w:rsidRDefault="006D7EDB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1.</w:t>
            </w:r>
            <w:r w:rsidRPr="009C2D9D">
              <w:rPr>
                <w:sz w:val="28"/>
                <w:szCs w:val="28"/>
              </w:rPr>
              <w:tab/>
              <w:t>Проведение образовательной деятельности.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2.</w:t>
            </w:r>
            <w:r w:rsidRPr="009C2D9D">
              <w:rPr>
                <w:sz w:val="28"/>
                <w:szCs w:val="28"/>
              </w:rPr>
              <w:tab/>
              <w:t>Игровая деятельность.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3.</w:t>
            </w:r>
            <w:r w:rsidRPr="009C2D9D">
              <w:rPr>
                <w:sz w:val="28"/>
                <w:szCs w:val="28"/>
              </w:rPr>
              <w:tab/>
              <w:t>Творческая мастерская.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4.</w:t>
            </w:r>
            <w:r w:rsidRPr="009C2D9D">
              <w:rPr>
                <w:sz w:val="28"/>
                <w:szCs w:val="28"/>
              </w:rPr>
              <w:tab/>
              <w:t>Организация оздоровительных мероприятий.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5.</w:t>
            </w:r>
            <w:r w:rsidRPr="009C2D9D">
              <w:rPr>
                <w:sz w:val="28"/>
                <w:szCs w:val="28"/>
              </w:rPr>
              <w:tab/>
              <w:t>Дневной сон.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6.</w:t>
            </w:r>
            <w:r w:rsidRPr="009C2D9D">
              <w:rPr>
                <w:sz w:val="28"/>
                <w:szCs w:val="28"/>
              </w:rPr>
              <w:tab/>
              <w:t>Логопедические уголки, патриотические уголки, уголки ряженья, физкультурные, книжные, уголки для музицирования, художественно-изобразительной деятельности, природные и др.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7.</w:t>
            </w:r>
            <w:r w:rsidRPr="009C2D9D">
              <w:rPr>
                <w:sz w:val="28"/>
                <w:szCs w:val="28"/>
              </w:rPr>
              <w:tab/>
              <w:t>Уголки уединения</w:t>
            </w:r>
            <w:r w:rsidR="00294F6D" w:rsidRPr="009C2D9D">
              <w:rPr>
                <w:sz w:val="28"/>
                <w:szCs w:val="28"/>
              </w:rPr>
              <w:t>.</w:t>
            </w:r>
          </w:p>
        </w:tc>
      </w:tr>
      <w:tr w:rsidR="006D7EDB" w:rsidRPr="009C2D9D">
        <w:tc>
          <w:tcPr>
            <w:tcW w:w="4827" w:type="dxa"/>
          </w:tcPr>
          <w:p w:rsidR="006D7EDB" w:rsidRPr="009C2D9D" w:rsidRDefault="006D7EDB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4875" w:type="dxa"/>
          </w:tcPr>
          <w:p w:rsidR="006D7EDB" w:rsidRDefault="006D7EDB" w:rsidP="00253BA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68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Анализ заболеваемости детей.</w:t>
            </w:r>
          </w:p>
          <w:p w:rsidR="00253BA7" w:rsidRDefault="00253BA7" w:rsidP="00253BA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осмотр детей врачами ЦРБ.</w:t>
            </w:r>
          </w:p>
          <w:p w:rsidR="00253BA7" w:rsidRPr="009C2D9D" w:rsidRDefault="00253BA7" w:rsidP="00253BA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медицинской помощи.</w:t>
            </w:r>
          </w:p>
        </w:tc>
      </w:tr>
      <w:tr w:rsidR="006D7EDB" w:rsidRPr="009C2D9D">
        <w:tc>
          <w:tcPr>
            <w:tcW w:w="4827" w:type="dxa"/>
          </w:tcPr>
          <w:p w:rsidR="006D7EDB" w:rsidRPr="009C2D9D" w:rsidRDefault="006D7EDB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Процедурный кабинет</w:t>
            </w:r>
            <w:r w:rsidR="00294F6D" w:rsidRPr="009C2D9D">
              <w:rPr>
                <w:sz w:val="28"/>
                <w:szCs w:val="28"/>
              </w:rPr>
              <w:t xml:space="preserve"> и изолятор</w:t>
            </w:r>
          </w:p>
        </w:tc>
        <w:tc>
          <w:tcPr>
            <w:tcW w:w="4875" w:type="dxa"/>
          </w:tcPr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Профилактика заболеваний (прививки)</w:t>
            </w:r>
          </w:p>
        </w:tc>
      </w:tr>
      <w:tr w:rsidR="006D7EDB" w:rsidRPr="009C2D9D">
        <w:tc>
          <w:tcPr>
            <w:tcW w:w="4827" w:type="dxa"/>
          </w:tcPr>
          <w:p w:rsidR="006D7EDB" w:rsidRPr="009C2D9D" w:rsidRDefault="006D7EDB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4875" w:type="dxa"/>
          </w:tcPr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1.</w:t>
            </w:r>
            <w:r w:rsidRPr="009C2D9D">
              <w:rPr>
                <w:sz w:val="28"/>
                <w:szCs w:val="28"/>
              </w:rPr>
              <w:tab/>
              <w:t>Работа библиотеки.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2.</w:t>
            </w:r>
            <w:r w:rsidRPr="009C2D9D">
              <w:rPr>
                <w:sz w:val="28"/>
                <w:szCs w:val="28"/>
              </w:rPr>
              <w:tab/>
              <w:t>Индивидуальное консультирование.</w:t>
            </w:r>
            <w:r w:rsidRPr="009C2D9D">
              <w:rPr>
                <w:sz w:val="28"/>
                <w:szCs w:val="28"/>
              </w:rPr>
              <w:br/>
              <w:t>3.Работа творческих групп</w:t>
            </w:r>
          </w:p>
        </w:tc>
      </w:tr>
      <w:tr w:rsidR="006D7EDB" w:rsidRPr="009C2D9D">
        <w:tc>
          <w:tcPr>
            <w:tcW w:w="4827" w:type="dxa"/>
          </w:tcPr>
          <w:p w:rsidR="006D7EDB" w:rsidRPr="009C2D9D" w:rsidRDefault="006D7EDB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4875" w:type="dxa"/>
          </w:tcPr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1.</w:t>
            </w:r>
            <w:r w:rsidRPr="009C2D9D">
              <w:rPr>
                <w:sz w:val="28"/>
                <w:szCs w:val="28"/>
              </w:rPr>
              <w:tab/>
              <w:t>Психолого-педагогические исследования.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2.</w:t>
            </w:r>
            <w:r w:rsidRPr="009C2D9D">
              <w:rPr>
                <w:sz w:val="28"/>
                <w:szCs w:val="28"/>
              </w:rPr>
              <w:tab/>
              <w:t>Индивидуальное консультирование</w:t>
            </w:r>
            <w:r w:rsidR="00294F6D" w:rsidRPr="009C2D9D">
              <w:rPr>
                <w:sz w:val="28"/>
                <w:szCs w:val="28"/>
              </w:rPr>
              <w:t xml:space="preserve"> педагогов и родителей</w:t>
            </w:r>
            <w:r w:rsidRPr="009C2D9D">
              <w:rPr>
                <w:sz w:val="28"/>
                <w:szCs w:val="28"/>
              </w:rPr>
              <w:t>.</w:t>
            </w:r>
          </w:p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4.</w:t>
            </w:r>
            <w:r w:rsidRPr="009C2D9D">
              <w:rPr>
                <w:sz w:val="28"/>
                <w:szCs w:val="28"/>
              </w:rPr>
              <w:tab/>
              <w:t>Коррекционная работа</w:t>
            </w:r>
          </w:p>
        </w:tc>
      </w:tr>
      <w:tr w:rsidR="00294F6D" w:rsidRPr="009C2D9D">
        <w:tc>
          <w:tcPr>
            <w:tcW w:w="4827" w:type="dxa"/>
          </w:tcPr>
          <w:p w:rsidR="00294F6D" w:rsidRPr="009C2D9D" w:rsidRDefault="00294F6D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Кабинет учителя-логопеда</w:t>
            </w:r>
          </w:p>
        </w:tc>
        <w:tc>
          <w:tcPr>
            <w:tcW w:w="4875" w:type="dxa"/>
          </w:tcPr>
          <w:p w:rsidR="00294F6D" w:rsidRPr="009C2D9D" w:rsidRDefault="00294F6D" w:rsidP="009C2D9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68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Коррекционная работа  по развитию речи детей.</w:t>
            </w:r>
          </w:p>
          <w:p w:rsidR="00294F6D" w:rsidRPr="009C2D9D" w:rsidRDefault="00294F6D" w:rsidP="009C2D9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68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Индивидуальное консультирование педагогов и родителей.</w:t>
            </w:r>
          </w:p>
          <w:p w:rsidR="00294F6D" w:rsidRPr="009C2D9D" w:rsidRDefault="00294F6D" w:rsidP="009C2D9D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68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Работа творческой группы «Речевич</w:t>
            </w:r>
            <w:r w:rsidR="007205AF">
              <w:rPr>
                <w:sz w:val="28"/>
                <w:szCs w:val="28"/>
              </w:rPr>
              <w:t>о</w:t>
            </w:r>
            <w:r w:rsidRPr="009C2D9D">
              <w:rPr>
                <w:sz w:val="28"/>
                <w:szCs w:val="28"/>
              </w:rPr>
              <w:t>к»</w:t>
            </w:r>
          </w:p>
        </w:tc>
      </w:tr>
      <w:tr w:rsidR="006D7EDB" w:rsidRPr="009C2D9D">
        <w:trPr>
          <w:trHeight w:val="2767"/>
        </w:trPr>
        <w:tc>
          <w:tcPr>
            <w:tcW w:w="4827" w:type="dxa"/>
          </w:tcPr>
          <w:p w:rsidR="006D7EDB" w:rsidRPr="009C2D9D" w:rsidRDefault="006D7EDB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lastRenderedPageBreak/>
              <w:t>Музыкальный зал, совмещенный со спортивным залом</w:t>
            </w:r>
          </w:p>
          <w:p w:rsidR="006D7EDB" w:rsidRPr="009C2D9D" w:rsidRDefault="006D7EDB" w:rsidP="009C2D9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6D7EDB" w:rsidRPr="009C2D9D" w:rsidRDefault="006D7EDB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1.</w:t>
            </w:r>
            <w:r w:rsidRPr="009C2D9D">
              <w:rPr>
                <w:sz w:val="28"/>
                <w:szCs w:val="28"/>
              </w:rPr>
              <w:tab/>
              <w:t>Организация концертов, спектаклей, праздников.</w:t>
            </w:r>
          </w:p>
          <w:p w:rsidR="00294F6D" w:rsidRPr="009C2D9D" w:rsidRDefault="00294F6D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2</w:t>
            </w:r>
            <w:r w:rsidR="006D7EDB" w:rsidRPr="009C2D9D">
              <w:rPr>
                <w:sz w:val="28"/>
                <w:szCs w:val="28"/>
              </w:rPr>
              <w:t>. Проведение физкультурно-оздоровительной работы, утренней гимна</w:t>
            </w:r>
            <w:r w:rsidR="006D7EDB" w:rsidRPr="009C2D9D">
              <w:rPr>
                <w:sz w:val="28"/>
                <w:szCs w:val="28"/>
              </w:rPr>
              <w:softHyphen/>
              <w:t>стики, образовательной деятельности по музыке и физической культуре и спортивных развлечений</w:t>
            </w:r>
            <w:r w:rsidRPr="009C2D9D">
              <w:rPr>
                <w:sz w:val="28"/>
                <w:szCs w:val="28"/>
              </w:rPr>
              <w:t>.</w:t>
            </w:r>
          </w:p>
          <w:p w:rsidR="006D7EDB" w:rsidRPr="009C2D9D" w:rsidRDefault="00294F6D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 xml:space="preserve">3. </w:t>
            </w:r>
            <w:r w:rsidR="006D7EDB" w:rsidRPr="009C2D9D">
              <w:rPr>
                <w:sz w:val="28"/>
                <w:szCs w:val="28"/>
              </w:rPr>
              <w:t>Организация выставок творческих работ детей, педагогов и родителей.</w:t>
            </w:r>
          </w:p>
        </w:tc>
      </w:tr>
      <w:tr w:rsidR="006D7EDB" w:rsidRPr="009C2D9D">
        <w:tc>
          <w:tcPr>
            <w:tcW w:w="4827" w:type="dxa"/>
          </w:tcPr>
          <w:p w:rsidR="006D7EDB" w:rsidRPr="009C2D9D" w:rsidRDefault="00294F6D" w:rsidP="009C2D9D">
            <w:pPr>
              <w:shd w:val="clear" w:color="auto" w:fill="FFFFFF"/>
              <w:rPr>
                <w:sz w:val="28"/>
                <w:szCs w:val="28"/>
              </w:rPr>
            </w:pPr>
            <w:r w:rsidRPr="009C2D9D">
              <w:rPr>
                <w:spacing w:val="-5"/>
                <w:sz w:val="28"/>
                <w:szCs w:val="28"/>
              </w:rPr>
              <w:t xml:space="preserve">Костюмерная </w:t>
            </w:r>
          </w:p>
        </w:tc>
        <w:tc>
          <w:tcPr>
            <w:tcW w:w="4875" w:type="dxa"/>
          </w:tcPr>
          <w:p w:rsidR="006D7EDB" w:rsidRPr="009C2D9D" w:rsidRDefault="00294F6D" w:rsidP="009C2D9D">
            <w:pPr>
              <w:shd w:val="clear" w:color="auto" w:fill="FFFFFF"/>
              <w:tabs>
                <w:tab w:val="left" w:pos="368"/>
              </w:tabs>
              <w:ind w:left="89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Хранение реквизитов, атрибутов к проведению театрализованных мероприятий, спектаклей.</w:t>
            </w:r>
          </w:p>
        </w:tc>
      </w:tr>
      <w:tr w:rsidR="006D7EDB" w:rsidRPr="009C2D9D">
        <w:tc>
          <w:tcPr>
            <w:tcW w:w="4827" w:type="dxa"/>
          </w:tcPr>
          <w:p w:rsidR="006D7EDB" w:rsidRPr="009C2D9D" w:rsidRDefault="00294F6D" w:rsidP="009C2D9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9C2D9D">
              <w:rPr>
                <w:spacing w:val="-5"/>
                <w:sz w:val="28"/>
                <w:szCs w:val="28"/>
              </w:rPr>
              <w:t>Комната  «Русская изба»</w:t>
            </w:r>
          </w:p>
        </w:tc>
        <w:tc>
          <w:tcPr>
            <w:tcW w:w="4875" w:type="dxa"/>
          </w:tcPr>
          <w:p w:rsidR="006D7EDB" w:rsidRPr="009C2D9D" w:rsidRDefault="00294F6D" w:rsidP="009C2D9D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 xml:space="preserve">Мини-музей </w:t>
            </w:r>
            <w:r w:rsidR="00253BA7">
              <w:rPr>
                <w:sz w:val="28"/>
                <w:szCs w:val="28"/>
              </w:rPr>
              <w:t>быта и культуры русского народа.</w:t>
            </w:r>
          </w:p>
          <w:p w:rsidR="00294F6D" w:rsidRPr="009C2D9D" w:rsidRDefault="00294F6D" w:rsidP="009C2D9D">
            <w:pPr>
              <w:numPr>
                <w:ilvl w:val="0"/>
                <w:numId w:val="23"/>
              </w:numPr>
              <w:tabs>
                <w:tab w:val="left" w:pos="0"/>
              </w:tabs>
              <w:ind w:left="-7" w:firstLine="7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Проведение образовательной деятельности по фольклору.</w:t>
            </w:r>
          </w:p>
          <w:p w:rsidR="00294F6D" w:rsidRPr="009C2D9D" w:rsidRDefault="00294F6D" w:rsidP="009C2D9D">
            <w:pPr>
              <w:numPr>
                <w:ilvl w:val="0"/>
                <w:numId w:val="23"/>
              </w:numPr>
              <w:tabs>
                <w:tab w:val="left" w:pos="0"/>
              </w:tabs>
              <w:ind w:left="-7" w:firstLine="7"/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Проведение выставок по декоративно-прикладному искусству.</w:t>
            </w:r>
          </w:p>
        </w:tc>
      </w:tr>
      <w:tr w:rsidR="002A599B" w:rsidRPr="009C2D9D">
        <w:tc>
          <w:tcPr>
            <w:tcW w:w="4827" w:type="dxa"/>
          </w:tcPr>
          <w:p w:rsidR="002A599B" w:rsidRPr="009C2D9D" w:rsidRDefault="002A599B" w:rsidP="009C2D9D">
            <w:pPr>
              <w:tabs>
                <w:tab w:val="left" w:pos="1245"/>
              </w:tabs>
              <w:rPr>
                <w:spacing w:val="-5"/>
                <w:sz w:val="28"/>
                <w:szCs w:val="28"/>
              </w:rPr>
            </w:pPr>
            <w:r w:rsidRPr="009C2D9D">
              <w:rPr>
                <w:spacing w:val="-5"/>
                <w:sz w:val="28"/>
                <w:szCs w:val="28"/>
              </w:rPr>
              <w:t>Служебные помещения</w:t>
            </w:r>
          </w:p>
        </w:tc>
        <w:tc>
          <w:tcPr>
            <w:tcW w:w="4875" w:type="dxa"/>
          </w:tcPr>
          <w:p w:rsidR="002A599B" w:rsidRPr="009C2D9D" w:rsidRDefault="002A599B" w:rsidP="009C2D9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Организация функционирования ДОУ</w:t>
            </w:r>
          </w:p>
        </w:tc>
      </w:tr>
      <w:tr w:rsidR="006D7EDB" w:rsidRPr="009C2D9D">
        <w:tc>
          <w:tcPr>
            <w:tcW w:w="4827" w:type="dxa"/>
          </w:tcPr>
          <w:p w:rsidR="006D7EDB" w:rsidRPr="009C2D9D" w:rsidRDefault="002A599B" w:rsidP="009C2D9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9C2D9D">
              <w:rPr>
                <w:spacing w:val="-5"/>
                <w:sz w:val="28"/>
                <w:szCs w:val="28"/>
              </w:rPr>
              <w:t>7</w:t>
            </w:r>
            <w:r w:rsidR="00294F6D" w:rsidRPr="009C2D9D">
              <w:rPr>
                <w:spacing w:val="-5"/>
                <w:sz w:val="28"/>
                <w:szCs w:val="28"/>
              </w:rPr>
              <w:t xml:space="preserve"> игровых площадок</w:t>
            </w:r>
          </w:p>
        </w:tc>
        <w:tc>
          <w:tcPr>
            <w:tcW w:w="4875" w:type="dxa"/>
          </w:tcPr>
          <w:p w:rsidR="006D7EDB" w:rsidRPr="009C2D9D" w:rsidRDefault="00294F6D" w:rsidP="009C2D9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Организация прогулок и образовательной деятельности на свежем воздухе.</w:t>
            </w:r>
          </w:p>
        </w:tc>
      </w:tr>
      <w:tr w:rsidR="00294F6D" w:rsidRPr="009C2D9D">
        <w:tc>
          <w:tcPr>
            <w:tcW w:w="4827" w:type="dxa"/>
          </w:tcPr>
          <w:p w:rsidR="00294F6D" w:rsidRPr="009C2D9D" w:rsidRDefault="00294F6D" w:rsidP="009C2D9D">
            <w:pPr>
              <w:tabs>
                <w:tab w:val="left" w:pos="1245"/>
              </w:tabs>
              <w:rPr>
                <w:spacing w:val="-5"/>
                <w:sz w:val="28"/>
                <w:szCs w:val="28"/>
              </w:rPr>
            </w:pPr>
            <w:r w:rsidRPr="009C2D9D">
              <w:rPr>
                <w:spacing w:val="-5"/>
                <w:sz w:val="28"/>
                <w:szCs w:val="28"/>
              </w:rPr>
              <w:t xml:space="preserve">Спортивная площадка    </w:t>
            </w:r>
          </w:p>
        </w:tc>
        <w:tc>
          <w:tcPr>
            <w:tcW w:w="4875" w:type="dxa"/>
          </w:tcPr>
          <w:p w:rsidR="00294F6D" w:rsidRPr="009C2D9D" w:rsidRDefault="00294F6D" w:rsidP="009C2D9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Проведение спортивных развлечений и мероприятий</w:t>
            </w:r>
          </w:p>
        </w:tc>
      </w:tr>
      <w:tr w:rsidR="00294F6D" w:rsidRPr="009C2D9D">
        <w:tc>
          <w:tcPr>
            <w:tcW w:w="4827" w:type="dxa"/>
          </w:tcPr>
          <w:p w:rsidR="00294F6D" w:rsidRPr="009C2D9D" w:rsidRDefault="00294F6D" w:rsidP="009C2D9D">
            <w:pPr>
              <w:tabs>
                <w:tab w:val="left" w:pos="1245"/>
              </w:tabs>
              <w:rPr>
                <w:spacing w:val="-5"/>
                <w:sz w:val="28"/>
                <w:szCs w:val="28"/>
              </w:rPr>
            </w:pPr>
            <w:r w:rsidRPr="009C2D9D">
              <w:rPr>
                <w:spacing w:val="-5"/>
                <w:sz w:val="28"/>
                <w:szCs w:val="28"/>
              </w:rPr>
              <w:t xml:space="preserve">Огород </w:t>
            </w:r>
          </w:p>
        </w:tc>
        <w:tc>
          <w:tcPr>
            <w:tcW w:w="4875" w:type="dxa"/>
          </w:tcPr>
          <w:p w:rsidR="00294F6D" w:rsidRPr="009C2D9D" w:rsidRDefault="00294F6D" w:rsidP="009C2D9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9C2D9D">
              <w:rPr>
                <w:sz w:val="28"/>
                <w:szCs w:val="28"/>
              </w:rPr>
              <w:t>Организация экологического и трудового воспитания дошкольников путем наблюдения за трудом взрослых и т.д.</w:t>
            </w:r>
          </w:p>
        </w:tc>
      </w:tr>
    </w:tbl>
    <w:p w:rsidR="00A7172A" w:rsidRDefault="00A7172A" w:rsidP="008D687A">
      <w:pPr>
        <w:ind w:left="540" w:right="-5" w:firstLine="540"/>
        <w:jc w:val="both"/>
        <w:rPr>
          <w:i/>
          <w:sz w:val="28"/>
          <w:szCs w:val="28"/>
        </w:rPr>
      </w:pPr>
    </w:p>
    <w:p w:rsidR="00C06E7D" w:rsidRPr="00C06E7D" w:rsidRDefault="00C06E7D" w:rsidP="00C06E7D">
      <w:pPr>
        <w:ind w:left="540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         Все помещения достаточно оборудованы для воспитательно</w:t>
      </w:r>
      <w:r w:rsidR="002A599B">
        <w:rPr>
          <w:sz w:val="28"/>
          <w:szCs w:val="28"/>
        </w:rPr>
        <w:t xml:space="preserve">-образовательного </w:t>
      </w:r>
      <w:r w:rsidRPr="00C06E7D">
        <w:rPr>
          <w:sz w:val="28"/>
          <w:szCs w:val="28"/>
        </w:rPr>
        <w:t>процесса, соответствуют требованиям пожарной безопасности и санитарно-эпидемиологическим требованиям.</w:t>
      </w:r>
    </w:p>
    <w:p w:rsidR="00C06E7D" w:rsidRDefault="00C06E7D" w:rsidP="00C06E7D">
      <w:pPr>
        <w:ind w:left="540"/>
        <w:jc w:val="both"/>
        <w:rPr>
          <w:sz w:val="28"/>
          <w:szCs w:val="28"/>
        </w:rPr>
      </w:pPr>
      <w:r w:rsidRPr="00C06E7D">
        <w:rPr>
          <w:sz w:val="28"/>
          <w:szCs w:val="28"/>
        </w:rPr>
        <w:t xml:space="preserve">         Учреждение постоянно работает над укреплением материально-технической базы.  Проводится благоустройство территории детского сада. Ежегодно проводится </w:t>
      </w:r>
      <w:r w:rsidR="004968D2">
        <w:rPr>
          <w:sz w:val="28"/>
          <w:szCs w:val="28"/>
        </w:rPr>
        <w:t xml:space="preserve">косметический </w:t>
      </w:r>
      <w:r w:rsidRPr="00C06E7D">
        <w:rPr>
          <w:sz w:val="28"/>
          <w:szCs w:val="28"/>
        </w:rPr>
        <w:t>ремонт групп, служебных помещений и прогулочных площадок.  Приобретается мягкий инвентарь и мебель, дополнительное обор</w:t>
      </w:r>
      <w:r w:rsidRPr="00C06E7D">
        <w:rPr>
          <w:sz w:val="28"/>
          <w:szCs w:val="28"/>
        </w:rPr>
        <w:t>у</w:t>
      </w:r>
      <w:r w:rsidRPr="00C06E7D">
        <w:rPr>
          <w:sz w:val="28"/>
          <w:szCs w:val="28"/>
        </w:rPr>
        <w:t xml:space="preserve">дование для пищеблока. За последнее время пополнили спортивное оборудование, </w:t>
      </w:r>
      <w:r w:rsidR="00543292">
        <w:rPr>
          <w:sz w:val="28"/>
          <w:szCs w:val="28"/>
        </w:rPr>
        <w:t xml:space="preserve">запасы игрового материала для детей, обновили детскую мебель в игровых зонах нескольких групп, </w:t>
      </w:r>
      <w:r w:rsidRPr="00C06E7D">
        <w:rPr>
          <w:sz w:val="28"/>
          <w:szCs w:val="28"/>
        </w:rPr>
        <w:t>приобрели</w:t>
      </w:r>
      <w:r w:rsidR="007C1D8F">
        <w:rPr>
          <w:sz w:val="28"/>
          <w:szCs w:val="28"/>
        </w:rPr>
        <w:t xml:space="preserve"> ноутбук</w:t>
      </w:r>
      <w:r w:rsidRPr="00C06E7D">
        <w:rPr>
          <w:sz w:val="28"/>
          <w:szCs w:val="28"/>
        </w:rPr>
        <w:t xml:space="preserve">, </w:t>
      </w:r>
      <w:r w:rsidR="007C1D8F">
        <w:rPr>
          <w:sz w:val="28"/>
          <w:szCs w:val="28"/>
        </w:rPr>
        <w:t>кабинки в приемные</w:t>
      </w:r>
      <w:r w:rsidR="00543292">
        <w:rPr>
          <w:sz w:val="28"/>
          <w:szCs w:val="28"/>
        </w:rPr>
        <w:t xml:space="preserve"> двух групп, установили над центральным крыльцом крышу из сотового поликорбаната.</w:t>
      </w:r>
      <w:r w:rsidRPr="00C06E7D">
        <w:rPr>
          <w:sz w:val="28"/>
          <w:szCs w:val="28"/>
        </w:rPr>
        <w:t xml:space="preserve"> Большую помощь в этом оказывают род</w:t>
      </w:r>
      <w:r w:rsidRPr="00C06E7D">
        <w:rPr>
          <w:sz w:val="28"/>
          <w:szCs w:val="28"/>
        </w:rPr>
        <w:t>и</w:t>
      </w:r>
      <w:r w:rsidRPr="00C06E7D">
        <w:rPr>
          <w:sz w:val="28"/>
          <w:szCs w:val="28"/>
        </w:rPr>
        <w:t xml:space="preserve">тели, а также </w:t>
      </w:r>
      <w:r w:rsidR="00253BA7">
        <w:rPr>
          <w:sz w:val="28"/>
          <w:szCs w:val="28"/>
        </w:rPr>
        <w:t xml:space="preserve">средства, полученные на </w:t>
      </w:r>
      <w:r w:rsidRPr="00C06E7D">
        <w:rPr>
          <w:sz w:val="28"/>
          <w:szCs w:val="28"/>
        </w:rPr>
        <w:t>выигранный два раза грант</w:t>
      </w:r>
      <w:r w:rsidR="007205AF">
        <w:rPr>
          <w:sz w:val="28"/>
          <w:szCs w:val="28"/>
        </w:rPr>
        <w:t xml:space="preserve"> в 2007 и </w:t>
      </w:r>
      <w:smartTag w:uri="urn:schemas-microsoft-com:office:smarttags" w:element="metricconverter">
        <w:smartTagPr>
          <w:attr w:name="ProductID" w:val="2009 г"/>
        </w:smartTagPr>
        <w:r w:rsidR="007205AF">
          <w:rPr>
            <w:sz w:val="28"/>
            <w:szCs w:val="28"/>
          </w:rPr>
          <w:t>2009 г</w:t>
        </w:r>
      </w:smartTag>
      <w:r w:rsidRPr="00C06E7D">
        <w:rPr>
          <w:sz w:val="28"/>
          <w:szCs w:val="28"/>
        </w:rPr>
        <w:t xml:space="preserve">. </w:t>
      </w:r>
    </w:p>
    <w:p w:rsidR="002A599B" w:rsidRPr="00B02AEA" w:rsidRDefault="002A599B" w:rsidP="002A599B">
      <w:pPr>
        <w:tabs>
          <w:tab w:val="left" w:pos="10025"/>
        </w:tabs>
        <w:ind w:left="567" w:firstLine="567"/>
        <w:jc w:val="both"/>
        <w:rPr>
          <w:bCs/>
          <w:sz w:val="28"/>
          <w:szCs w:val="28"/>
        </w:rPr>
      </w:pPr>
      <w:r w:rsidRPr="00B02AEA">
        <w:rPr>
          <w:bCs/>
          <w:sz w:val="28"/>
          <w:szCs w:val="28"/>
        </w:rPr>
        <w:lastRenderedPageBreak/>
        <w:t>Таким образом, в ДОУ созданы необходимые условия для организации воспитательно - образовательного процесса и всестороннего развития личности дошкольников.</w:t>
      </w:r>
    </w:p>
    <w:p w:rsidR="002A599B" w:rsidRPr="002A599B" w:rsidRDefault="002A599B" w:rsidP="002A599B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2A599B">
        <w:rPr>
          <w:b/>
          <w:bCs/>
          <w:sz w:val="28"/>
          <w:szCs w:val="28"/>
        </w:rPr>
        <w:t>Вместе с тем требуется:</w:t>
      </w:r>
    </w:p>
    <w:p w:rsidR="002A599B" w:rsidRDefault="002A599B" w:rsidP="002A599B">
      <w:pPr>
        <w:numPr>
          <w:ilvl w:val="0"/>
          <w:numId w:val="17"/>
        </w:numPr>
        <w:shd w:val="clear" w:color="auto" w:fill="FFFFFF"/>
        <w:ind w:left="567" w:firstLine="567"/>
        <w:jc w:val="both"/>
        <w:rPr>
          <w:sz w:val="28"/>
          <w:szCs w:val="28"/>
        </w:rPr>
      </w:pPr>
      <w:r w:rsidRPr="002A599B">
        <w:rPr>
          <w:sz w:val="28"/>
          <w:szCs w:val="28"/>
        </w:rPr>
        <w:t xml:space="preserve">Произвести капитальный ремонт </w:t>
      </w:r>
      <w:r w:rsidR="00253BA7">
        <w:rPr>
          <w:sz w:val="28"/>
          <w:szCs w:val="28"/>
        </w:rPr>
        <w:t>ДОУ, кровли</w:t>
      </w:r>
      <w:r w:rsidRPr="002A599B">
        <w:rPr>
          <w:sz w:val="28"/>
          <w:szCs w:val="28"/>
        </w:rPr>
        <w:t>, заменить сантехнику в 2-х группах;</w:t>
      </w:r>
    </w:p>
    <w:p w:rsidR="002A599B" w:rsidRPr="002A599B" w:rsidRDefault="002A599B" w:rsidP="002A599B">
      <w:pPr>
        <w:numPr>
          <w:ilvl w:val="0"/>
          <w:numId w:val="17"/>
        </w:num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замену кроватей в спальнях;</w:t>
      </w:r>
    </w:p>
    <w:p w:rsidR="002A599B" w:rsidRPr="002A599B" w:rsidRDefault="002A599B" w:rsidP="002A599B">
      <w:pPr>
        <w:numPr>
          <w:ilvl w:val="0"/>
          <w:numId w:val="17"/>
        </w:num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ремонт  </w:t>
      </w:r>
      <w:r w:rsidR="00253BA7">
        <w:rPr>
          <w:sz w:val="28"/>
          <w:szCs w:val="28"/>
        </w:rPr>
        <w:t xml:space="preserve">веранд </w:t>
      </w:r>
      <w:r>
        <w:rPr>
          <w:sz w:val="28"/>
          <w:szCs w:val="28"/>
        </w:rPr>
        <w:t xml:space="preserve">двух игровых участков ДОУ;  </w:t>
      </w:r>
    </w:p>
    <w:p w:rsidR="002A599B" w:rsidRPr="002A599B" w:rsidRDefault="002A599B" w:rsidP="002A599B">
      <w:pPr>
        <w:numPr>
          <w:ilvl w:val="0"/>
          <w:numId w:val="17"/>
        </w:num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Обновить запасы раздаточного дидактического материала в методическом кабинете</w:t>
      </w:r>
      <w:r w:rsidR="00253BA7">
        <w:rPr>
          <w:sz w:val="28"/>
          <w:szCs w:val="28"/>
        </w:rPr>
        <w:t>.</w:t>
      </w:r>
    </w:p>
    <w:p w:rsidR="00E13DC9" w:rsidRPr="00E13DC9" w:rsidRDefault="00E13DC9" w:rsidP="00E13DC9">
      <w:pPr>
        <w:shd w:val="clear" w:color="auto" w:fill="FFFFFF"/>
        <w:jc w:val="center"/>
        <w:rPr>
          <w:b/>
          <w:bCs/>
          <w:sz w:val="28"/>
          <w:szCs w:val="28"/>
        </w:rPr>
      </w:pPr>
      <w:r w:rsidRPr="00E13DC9">
        <w:rPr>
          <w:b/>
          <w:bCs/>
          <w:sz w:val="28"/>
          <w:szCs w:val="28"/>
        </w:rPr>
        <w:t>Безопасность воспитанников</w:t>
      </w:r>
    </w:p>
    <w:p w:rsidR="00047E7E" w:rsidRPr="00E13DC9" w:rsidRDefault="00047E7E" w:rsidP="00047E7E">
      <w:pPr>
        <w:ind w:left="540" w:firstLine="540"/>
        <w:jc w:val="both"/>
        <w:rPr>
          <w:sz w:val="28"/>
          <w:szCs w:val="28"/>
        </w:rPr>
      </w:pPr>
      <w:r w:rsidRPr="00E13DC9">
        <w:rPr>
          <w:sz w:val="28"/>
          <w:szCs w:val="28"/>
        </w:rPr>
        <w:t xml:space="preserve">С целью  организации безопасного пребывания воспитанников в ДОУ были проведены следующие мероприятия:   </w:t>
      </w:r>
    </w:p>
    <w:p w:rsidR="00047E7E" w:rsidRDefault="00657B6E" w:rsidP="00543292">
      <w:pPr>
        <w:numPr>
          <w:ilvl w:val="0"/>
          <w:numId w:val="9"/>
        </w:numPr>
        <w:shd w:val="clear" w:color="auto" w:fill="FFFFFF"/>
        <w:tabs>
          <w:tab w:val="clear" w:pos="2010"/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47E7E" w:rsidRPr="00047E7E">
        <w:rPr>
          <w:sz w:val="28"/>
          <w:szCs w:val="28"/>
        </w:rPr>
        <w:t xml:space="preserve">аключён договор с  </w:t>
      </w:r>
      <w:r w:rsidR="00047E7E">
        <w:rPr>
          <w:sz w:val="28"/>
          <w:szCs w:val="28"/>
        </w:rPr>
        <w:t>частным охранным предпри</w:t>
      </w:r>
      <w:r w:rsidR="00253BA7">
        <w:rPr>
          <w:sz w:val="28"/>
          <w:szCs w:val="28"/>
        </w:rPr>
        <w:t>ятием ООО «Форт-Юг»</w:t>
      </w:r>
      <w:r w:rsidR="00047E7E">
        <w:rPr>
          <w:sz w:val="28"/>
          <w:szCs w:val="28"/>
        </w:rPr>
        <w:t>.</w:t>
      </w:r>
    </w:p>
    <w:p w:rsidR="00047E7E" w:rsidRDefault="00047E7E" w:rsidP="00543292">
      <w:pPr>
        <w:numPr>
          <w:ilvl w:val="0"/>
          <w:numId w:val="9"/>
        </w:numPr>
        <w:tabs>
          <w:tab w:val="clear" w:pos="2010"/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Собственная охрана  в ночное время и в выходные, праздничные дни – сторожа, в дневное время – дежурные по коридору. </w:t>
      </w:r>
    </w:p>
    <w:p w:rsidR="00047E7E" w:rsidRDefault="00657B6E" w:rsidP="00543292">
      <w:pPr>
        <w:numPr>
          <w:ilvl w:val="0"/>
          <w:numId w:val="9"/>
        </w:numPr>
        <w:tabs>
          <w:tab w:val="clear" w:pos="2010"/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E7E" w:rsidRPr="00047E7E">
        <w:rPr>
          <w:sz w:val="28"/>
          <w:szCs w:val="28"/>
        </w:rPr>
        <w:t>осещения ДОУ лиц</w:t>
      </w:r>
      <w:r>
        <w:rPr>
          <w:sz w:val="28"/>
          <w:szCs w:val="28"/>
        </w:rPr>
        <w:t>ами, не являющимися родителями (</w:t>
      </w:r>
      <w:r w:rsidR="00047E7E" w:rsidRPr="00047E7E">
        <w:rPr>
          <w:sz w:val="28"/>
          <w:szCs w:val="28"/>
        </w:rPr>
        <w:t>законными представителями</w:t>
      </w:r>
      <w:r>
        <w:rPr>
          <w:sz w:val="28"/>
          <w:szCs w:val="28"/>
        </w:rPr>
        <w:t>)</w:t>
      </w:r>
      <w:r w:rsidR="00047E7E" w:rsidRPr="00047E7E">
        <w:rPr>
          <w:sz w:val="28"/>
          <w:szCs w:val="28"/>
        </w:rPr>
        <w:t xml:space="preserve"> воспитанников или сотрудниками, фиксируются в журнале</w:t>
      </w:r>
      <w:r w:rsidR="00AC31E7">
        <w:rPr>
          <w:sz w:val="28"/>
          <w:szCs w:val="28"/>
        </w:rPr>
        <w:t xml:space="preserve"> регистрации посетителей</w:t>
      </w:r>
      <w:r w:rsidR="00047E7E" w:rsidRPr="00047E7E">
        <w:rPr>
          <w:sz w:val="28"/>
          <w:szCs w:val="28"/>
        </w:rPr>
        <w:t xml:space="preserve">; </w:t>
      </w:r>
    </w:p>
    <w:p w:rsidR="00047E7E" w:rsidRDefault="00657B6E" w:rsidP="00543292">
      <w:pPr>
        <w:numPr>
          <w:ilvl w:val="0"/>
          <w:numId w:val="9"/>
        </w:numPr>
        <w:tabs>
          <w:tab w:val="clear" w:pos="2010"/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дня в ДОУ находя</w:t>
      </w:r>
      <w:r w:rsidR="00047E7E" w:rsidRPr="00047E7E">
        <w:rPr>
          <w:sz w:val="28"/>
          <w:szCs w:val="28"/>
        </w:rPr>
        <w:t>тся дежурны</w:t>
      </w:r>
      <w:r>
        <w:rPr>
          <w:sz w:val="28"/>
          <w:szCs w:val="28"/>
        </w:rPr>
        <w:t>е</w:t>
      </w:r>
      <w:r w:rsidR="00047E7E" w:rsidRPr="00047E7E">
        <w:rPr>
          <w:sz w:val="28"/>
          <w:szCs w:val="28"/>
        </w:rPr>
        <w:t>, которы</w:t>
      </w:r>
      <w:r>
        <w:rPr>
          <w:sz w:val="28"/>
          <w:szCs w:val="28"/>
        </w:rPr>
        <w:t>е отвечаю</w:t>
      </w:r>
      <w:r w:rsidR="00047E7E" w:rsidRPr="00047E7E">
        <w:rPr>
          <w:sz w:val="28"/>
          <w:szCs w:val="28"/>
        </w:rPr>
        <w:t xml:space="preserve">т за контроль и организацию безопасных условий; </w:t>
      </w:r>
    </w:p>
    <w:p w:rsidR="00047E7E" w:rsidRDefault="00657B6E" w:rsidP="00543292">
      <w:pPr>
        <w:numPr>
          <w:ilvl w:val="0"/>
          <w:numId w:val="9"/>
        </w:numPr>
        <w:tabs>
          <w:tab w:val="clear" w:pos="2010"/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7E7E" w:rsidRPr="00047E7E">
        <w:rPr>
          <w:sz w:val="28"/>
          <w:szCs w:val="28"/>
        </w:rPr>
        <w:t xml:space="preserve">становлена противопожарная сигнализация, создана добровольная противопожарная дружина; </w:t>
      </w:r>
    </w:p>
    <w:p w:rsidR="00657B6E" w:rsidRPr="00657B6E" w:rsidRDefault="00657B6E" w:rsidP="00657B6E">
      <w:pPr>
        <w:numPr>
          <w:ilvl w:val="0"/>
          <w:numId w:val="9"/>
        </w:numPr>
        <w:shd w:val="clear" w:color="auto" w:fill="FFFFFF"/>
        <w:tabs>
          <w:tab w:val="clear" w:pos="2010"/>
          <w:tab w:val="num" w:pos="567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B6E">
        <w:rPr>
          <w:sz w:val="28"/>
          <w:szCs w:val="28"/>
        </w:rPr>
        <w:t xml:space="preserve">роводятся регулярные инструктажи </w:t>
      </w:r>
      <w:r>
        <w:rPr>
          <w:sz w:val="28"/>
          <w:szCs w:val="28"/>
        </w:rPr>
        <w:t xml:space="preserve">по антитеррористической и </w:t>
      </w:r>
      <w:r w:rsidRPr="00657B6E">
        <w:rPr>
          <w:sz w:val="28"/>
          <w:szCs w:val="28"/>
        </w:rPr>
        <w:t>пожарной безопасности, электробезопасности и охране труда;</w:t>
      </w:r>
    </w:p>
    <w:p w:rsidR="00657B6E" w:rsidRPr="00DA59FC" w:rsidRDefault="00657B6E" w:rsidP="00657B6E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Качество и организация питания детей </w:t>
      </w:r>
      <w:r w:rsidRPr="00DA59FC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ДОУ</w:t>
      </w:r>
    </w:p>
    <w:p w:rsidR="00657B6E" w:rsidRPr="00DA59FC" w:rsidRDefault="00657B6E" w:rsidP="00657B6E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DA59FC">
        <w:rPr>
          <w:noProof/>
          <w:sz w:val="28"/>
          <w:szCs w:val="28"/>
        </w:rPr>
        <w:pict>
          <v:line id="_x0000_s1042" style="position:absolute;left:0;text-align:left;z-index:251652096;mso-position-horizontal-relative:margin" from="-71.75pt,269.75pt" to="-71.75pt,391.2pt" o:allowincell="f" strokeweight=".5pt">
            <w10:wrap anchorx="margin"/>
          </v:line>
        </w:pict>
      </w:r>
      <w:r w:rsidRPr="00DA59FC">
        <w:rPr>
          <w:sz w:val="28"/>
          <w:szCs w:val="28"/>
        </w:rPr>
        <w:t>В детском саду, где ребенок находится большую часть дня, правильная организация питания име</w:t>
      </w:r>
      <w:r w:rsidRPr="00DA59FC">
        <w:rPr>
          <w:sz w:val="28"/>
          <w:szCs w:val="28"/>
        </w:rPr>
        <w:softHyphen/>
        <w:t>ет большое значение.</w:t>
      </w:r>
      <w:r>
        <w:rPr>
          <w:sz w:val="28"/>
          <w:szCs w:val="28"/>
        </w:rPr>
        <w:t xml:space="preserve"> </w:t>
      </w:r>
    </w:p>
    <w:p w:rsidR="00657B6E" w:rsidRPr="00DA59FC" w:rsidRDefault="00657B6E" w:rsidP="00657B6E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>Правильная организация питания детей предусматривает необходимость соблюдения следующих основных принципов:</w:t>
      </w:r>
    </w:p>
    <w:p w:rsidR="00657B6E" w:rsidRPr="00DA59FC" w:rsidRDefault="00657B6E" w:rsidP="00657B6E">
      <w:pPr>
        <w:pStyle w:val="ListParagraph"/>
        <w:numPr>
          <w:ilvl w:val="0"/>
          <w:numId w:val="18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9FC">
        <w:rPr>
          <w:rFonts w:ascii="Times New Roman" w:hAnsi="Times New Roman" w:cs="Times New Roman"/>
          <w:sz w:val="28"/>
          <w:szCs w:val="28"/>
        </w:rPr>
        <w:t>составление  полноценных  рационов  питания;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>использование   разнообразного     ассортимента   продук</w:t>
      </w:r>
      <w:r w:rsidRPr="00DA59FC">
        <w:rPr>
          <w:sz w:val="28"/>
          <w:szCs w:val="28"/>
        </w:rPr>
        <w:softHyphen/>
        <w:t>тов,   гарантирующих   достаточное     содержание   необходимых минеральных веществ и витаминов;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>строгое соблюдение  режима питания, отвечающего фи</w:t>
      </w:r>
      <w:r w:rsidRPr="00DA59FC">
        <w:rPr>
          <w:sz w:val="28"/>
          <w:szCs w:val="28"/>
        </w:rPr>
        <w:softHyphen/>
        <w:t>зиологическим особенностям детей различных возрастных групп;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 xml:space="preserve"> правильное сочетание его с режимом дня каждого ребенка и режимом работы учреждения;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>соблюдение  правил  эстетики   питания,   воспитание обходимых гигиенических  навыков  в зависимости от  возраста и уровня развития детей;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 xml:space="preserve">учет климатических особенностей, времени года, изменение в связи с этим режима питания;   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lastRenderedPageBreak/>
        <w:t>индивидуальный подход к каждому ребенку, учёт состояния его здоровья, особенностей развития,  адаптации, наличия  хронических заболеваний;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>строгое соблюдение технологических требований при  приготовлении пищи, обеспечение правильной кулинарной  обработки пищевых продуктов;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>повседневный контроль за работой пищеблока, доведением пищи до ребенка, правильной организацией питания детей в группах;</w:t>
      </w:r>
    </w:p>
    <w:p w:rsidR="00657B6E" w:rsidRPr="00DA59FC" w:rsidRDefault="00657B6E" w:rsidP="00657B6E">
      <w:pPr>
        <w:numPr>
          <w:ilvl w:val="0"/>
          <w:numId w:val="17"/>
        </w:numPr>
        <w:shd w:val="clear" w:color="auto" w:fill="FFFFFF"/>
        <w:spacing w:line="276" w:lineRule="auto"/>
        <w:ind w:left="567" w:firstLine="567"/>
        <w:jc w:val="both"/>
        <w:rPr>
          <w:sz w:val="28"/>
          <w:szCs w:val="28"/>
        </w:rPr>
      </w:pPr>
      <w:r w:rsidRPr="00DA59FC">
        <w:rPr>
          <w:sz w:val="28"/>
          <w:szCs w:val="28"/>
        </w:rPr>
        <w:t>учет эффективности питания детей.</w:t>
      </w:r>
    </w:p>
    <w:p w:rsidR="00657B6E" w:rsidRPr="00DA59FC" w:rsidRDefault="00657B6E" w:rsidP="00657B6E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DA59FC">
        <w:rPr>
          <w:b/>
          <w:bCs/>
          <w:sz w:val="28"/>
          <w:szCs w:val="28"/>
        </w:rPr>
        <w:t>Рациональному питанию</w:t>
      </w:r>
      <w:r w:rsidRPr="00DA59FC">
        <w:rPr>
          <w:sz w:val="28"/>
          <w:szCs w:val="28"/>
        </w:rPr>
        <w:t xml:space="preserve"> в детском саду придается большое значение.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</w:t>
      </w:r>
    </w:p>
    <w:p w:rsidR="0016640A" w:rsidRDefault="0016640A" w:rsidP="00577EC6">
      <w:pPr>
        <w:ind w:right="278"/>
        <w:jc w:val="center"/>
        <w:rPr>
          <w:i/>
          <w:sz w:val="28"/>
          <w:szCs w:val="28"/>
        </w:rPr>
      </w:pPr>
    </w:p>
    <w:p w:rsidR="00577EC6" w:rsidRPr="0016640A" w:rsidRDefault="00577EC6" w:rsidP="00577EC6">
      <w:pPr>
        <w:ind w:right="278"/>
        <w:jc w:val="center"/>
        <w:rPr>
          <w:b/>
          <w:i/>
          <w:color w:val="7030A0"/>
          <w:sz w:val="28"/>
          <w:szCs w:val="28"/>
          <w:u w:val="single"/>
        </w:rPr>
      </w:pPr>
      <w:r w:rsidRPr="0016640A">
        <w:rPr>
          <w:b/>
          <w:i/>
          <w:color w:val="7030A0"/>
          <w:sz w:val="28"/>
          <w:szCs w:val="28"/>
          <w:u w:val="single"/>
          <w:lang w:val="en-US"/>
        </w:rPr>
        <w:t>V</w:t>
      </w:r>
      <w:r w:rsidRPr="0016640A">
        <w:rPr>
          <w:b/>
          <w:i/>
          <w:color w:val="7030A0"/>
          <w:sz w:val="28"/>
          <w:szCs w:val="28"/>
          <w:u w:val="single"/>
        </w:rPr>
        <w:t>.Результаты деятельности ДОУ</w:t>
      </w:r>
    </w:p>
    <w:p w:rsidR="00A02F69" w:rsidRDefault="00A02F69" w:rsidP="00577EC6">
      <w:pPr>
        <w:ind w:right="278"/>
        <w:jc w:val="center"/>
        <w:rPr>
          <w:i/>
          <w:sz w:val="28"/>
          <w:szCs w:val="28"/>
        </w:rPr>
      </w:pPr>
    </w:p>
    <w:p w:rsidR="00A02F69" w:rsidRPr="00A02F69" w:rsidRDefault="00A02F69" w:rsidP="00A02F69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A02F69">
        <w:rPr>
          <w:sz w:val="28"/>
          <w:szCs w:val="28"/>
        </w:rPr>
        <w:t>Результативность применяемых педагогических технологий ежегодно анали</w:t>
      </w:r>
      <w:r w:rsidRPr="00A02F69">
        <w:rPr>
          <w:sz w:val="28"/>
          <w:szCs w:val="28"/>
        </w:rPr>
        <w:softHyphen/>
        <w:t xml:space="preserve">зируется.  Сравнительный анализ за </w:t>
      </w:r>
      <w:r>
        <w:rPr>
          <w:sz w:val="28"/>
          <w:szCs w:val="28"/>
        </w:rPr>
        <w:t>последние год</w:t>
      </w:r>
      <w:r w:rsidR="00AC31E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02F69">
        <w:rPr>
          <w:sz w:val="28"/>
          <w:szCs w:val="28"/>
        </w:rPr>
        <w:t xml:space="preserve"> показывает стабильность и позитивную динамику развития воспитанников детского сада.</w:t>
      </w:r>
    </w:p>
    <w:p w:rsidR="00034113" w:rsidRDefault="00034113" w:rsidP="00034113">
      <w:pPr>
        <w:jc w:val="center"/>
        <w:rPr>
          <w:b/>
          <w:sz w:val="28"/>
          <w:szCs w:val="28"/>
        </w:rPr>
      </w:pPr>
    </w:p>
    <w:p w:rsidR="00034113" w:rsidRPr="00034113" w:rsidRDefault="00034113" w:rsidP="00034113">
      <w:pPr>
        <w:jc w:val="center"/>
        <w:rPr>
          <w:b/>
          <w:sz w:val="28"/>
          <w:szCs w:val="28"/>
        </w:rPr>
      </w:pPr>
      <w:r w:rsidRPr="00034113">
        <w:rPr>
          <w:b/>
          <w:sz w:val="28"/>
          <w:szCs w:val="28"/>
        </w:rPr>
        <w:t>Анализ выполнения программы  по направлениям</w:t>
      </w:r>
    </w:p>
    <w:p w:rsidR="00034113" w:rsidRDefault="00034113" w:rsidP="00034113">
      <w:pPr>
        <w:ind w:firstLine="708"/>
        <w:jc w:val="center"/>
        <w:rPr>
          <w:b/>
          <w:sz w:val="28"/>
          <w:szCs w:val="28"/>
        </w:rPr>
      </w:pPr>
      <w:r w:rsidRPr="00034113">
        <w:rPr>
          <w:b/>
          <w:sz w:val="28"/>
          <w:szCs w:val="28"/>
        </w:rPr>
        <w:t>Овладение детьми основных разделов «Программы воспитания и обучения в детском саду»</w:t>
      </w:r>
    </w:p>
    <w:p w:rsidR="0016640A" w:rsidRPr="00034113" w:rsidRDefault="0016640A" w:rsidP="00034113">
      <w:pPr>
        <w:ind w:firstLine="708"/>
        <w:jc w:val="center"/>
        <w:rPr>
          <w:b/>
          <w:sz w:val="28"/>
          <w:szCs w:val="28"/>
        </w:rPr>
      </w:pPr>
    </w:p>
    <w:tbl>
      <w:tblPr>
        <w:tblW w:w="96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134"/>
        <w:gridCol w:w="992"/>
        <w:gridCol w:w="1276"/>
        <w:gridCol w:w="1466"/>
        <w:gridCol w:w="1100"/>
        <w:gridCol w:w="1315"/>
      </w:tblGrid>
      <w:tr w:rsidR="0016640A" w:rsidRPr="001664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Констру</w:t>
            </w:r>
            <w:r w:rsidR="00AC31E7" w:rsidRPr="004968D2">
              <w:rPr>
                <w:sz w:val="28"/>
                <w:szCs w:val="28"/>
              </w:rPr>
              <w:t>ктивная деят.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Музыкальное</w:t>
            </w:r>
          </w:p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воспитание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7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Физич</w:t>
            </w:r>
            <w:r w:rsidR="00AC31E7" w:rsidRPr="004968D2">
              <w:rPr>
                <w:sz w:val="28"/>
                <w:szCs w:val="28"/>
              </w:rPr>
              <w:t>.</w:t>
            </w:r>
          </w:p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культура</w:t>
            </w:r>
            <w:r w:rsidR="00034113" w:rsidRPr="004968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Патрио</w:t>
            </w:r>
            <w:r w:rsidR="00AC31E7" w:rsidRPr="004968D2">
              <w:rPr>
                <w:sz w:val="28"/>
                <w:szCs w:val="28"/>
              </w:rPr>
              <w:t>т. Восп.</w:t>
            </w:r>
          </w:p>
        </w:tc>
      </w:tr>
      <w:tr w:rsidR="0016640A" w:rsidRPr="001664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16640A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2009-2010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89,4</w:t>
            </w:r>
            <w:r w:rsidR="0016640A" w:rsidRPr="004968D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72,2</w:t>
            </w:r>
            <w:r w:rsidR="0016640A" w:rsidRPr="004968D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95,5</w:t>
            </w:r>
            <w:r w:rsidR="0016640A" w:rsidRPr="004968D2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95,5</w:t>
            </w:r>
            <w:r w:rsidR="0016640A" w:rsidRPr="004968D2">
              <w:rPr>
                <w:sz w:val="28"/>
                <w:szCs w:val="28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98,5</w:t>
            </w:r>
            <w:r w:rsidR="0016640A" w:rsidRPr="004968D2">
              <w:rPr>
                <w:sz w:val="28"/>
                <w:szCs w:val="28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99,4</w:t>
            </w:r>
            <w:r w:rsidR="0016640A" w:rsidRPr="004968D2">
              <w:rPr>
                <w:sz w:val="28"/>
                <w:szCs w:val="2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034113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87,7</w:t>
            </w:r>
            <w:r w:rsidR="0016640A" w:rsidRPr="004968D2">
              <w:rPr>
                <w:sz w:val="28"/>
                <w:szCs w:val="28"/>
              </w:rPr>
              <w:t>%</w:t>
            </w:r>
          </w:p>
        </w:tc>
      </w:tr>
      <w:tr w:rsidR="0016640A" w:rsidRPr="001664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16640A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2010-2011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90,6%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92,5%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86,1%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92,8%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4968D2" w:rsidRDefault="00AC31E7" w:rsidP="009C2D9D">
            <w:pPr>
              <w:jc w:val="both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90,5%</w:t>
            </w:r>
          </w:p>
        </w:tc>
      </w:tr>
    </w:tbl>
    <w:p w:rsidR="00A02F69" w:rsidRPr="00A02F69" w:rsidRDefault="00A02F69" w:rsidP="00A02F69">
      <w:pPr>
        <w:shd w:val="clear" w:color="auto" w:fill="FFFFFF"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A02F69">
        <w:rPr>
          <w:b/>
          <w:bCs/>
          <w:sz w:val="28"/>
          <w:szCs w:val="28"/>
        </w:rPr>
        <w:t>Освоение программного материала детьми</w:t>
      </w:r>
    </w:p>
    <w:tbl>
      <w:tblPr>
        <w:tblW w:w="9390" w:type="dxa"/>
        <w:tblInd w:w="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968"/>
        <w:gridCol w:w="1369"/>
        <w:gridCol w:w="1560"/>
        <w:gridCol w:w="1701"/>
        <w:gridCol w:w="1984"/>
        <w:gridCol w:w="1808"/>
      </w:tblGrid>
      <w:tr w:rsidR="00A02F69" w:rsidRPr="00131BF4">
        <w:trPr>
          <w:trHeight w:val="192"/>
        </w:trPr>
        <w:tc>
          <w:tcPr>
            <w:tcW w:w="968" w:type="dxa"/>
            <w:shd w:val="clear" w:color="auto" w:fill="FFFFFF"/>
            <w:vAlign w:val="center"/>
          </w:tcPr>
          <w:p w:rsidR="00A02F69" w:rsidRPr="006153D9" w:rsidRDefault="00A02F69" w:rsidP="00F50C0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153D9">
              <w:rPr>
                <w:b/>
                <w:bCs/>
                <w:sz w:val="28"/>
                <w:szCs w:val="28"/>
              </w:rPr>
              <w:t>Уч. год</w:t>
            </w:r>
          </w:p>
        </w:tc>
        <w:tc>
          <w:tcPr>
            <w:tcW w:w="8422" w:type="dxa"/>
            <w:gridSpan w:val="5"/>
            <w:shd w:val="clear" w:color="auto" w:fill="FFFFFF"/>
            <w:vAlign w:val="center"/>
          </w:tcPr>
          <w:p w:rsidR="00A02F69" w:rsidRPr="006153D9" w:rsidRDefault="00A02F69" w:rsidP="00F50C04">
            <w:pPr>
              <w:shd w:val="clear" w:color="auto" w:fill="FFFFFF"/>
              <w:ind w:firstLine="85"/>
              <w:jc w:val="center"/>
              <w:rPr>
                <w:b/>
                <w:bCs/>
                <w:sz w:val="28"/>
                <w:szCs w:val="28"/>
              </w:rPr>
            </w:pPr>
            <w:r w:rsidRPr="006153D9">
              <w:rPr>
                <w:b/>
                <w:bCs/>
                <w:sz w:val="28"/>
                <w:szCs w:val="28"/>
              </w:rPr>
              <w:t>Число детей, освоивших программный материал, %</w:t>
            </w:r>
          </w:p>
        </w:tc>
      </w:tr>
      <w:tr w:rsidR="006153D9" w:rsidRPr="00131BF4">
        <w:trPr>
          <w:trHeight w:val="125"/>
        </w:trPr>
        <w:tc>
          <w:tcPr>
            <w:tcW w:w="968" w:type="dxa"/>
            <w:shd w:val="clear" w:color="auto" w:fill="FFFFFF"/>
            <w:vAlign w:val="center"/>
          </w:tcPr>
          <w:p w:rsidR="006153D9" w:rsidRPr="00A02F69" w:rsidRDefault="006153D9" w:rsidP="00F50C0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6153D9" w:rsidRPr="006153D9" w:rsidRDefault="006153D9" w:rsidP="00F50C0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Высокий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153D9" w:rsidRPr="006153D9" w:rsidRDefault="006153D9" w:rsidP="006153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3D9" w:rsidRPr="006153D9" w:rsidRDefault="006153D9" w:rsidP="00F50C0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Средний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153D9" w:rsidRPr="006153D9" w:rsidRDefault="006153D9" w:rsidP="006153D9">
            <w:pPr>
              <w:shd w:val="clear" w:color="auto" w:fill="FFFFFF"/>
              <w:ind w:firstLine="47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bCs/>
                <w:sz w:val="28"/>
                <w:szCs w:val="28"/>
              </w:rPr>
              <w:t>Ниже среднего</w:t>
            </w:r>
            <w:r w:rsidRPr="006153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6153D9" w:rsidRPr="006153D9" w:rsidRDefault="006153D9" w:rsidP="00F50C0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Низкий</w:t>
            </w:r>
          </w:p>
        </w:tc>
      </w:tr>
      <w:tr w:rsidR="006153D9" w:rsidRPr="00131BF4">
        <w:trPr>
          <w:trHeight w:val="553"/>
        </w:trPr>
        <w:tc>
          <w:tcPr>
            <w:tcW w:w="968" w:type="dxa"/>
            <w:shd w:val="clear" w:color="auto" w:fill="FFFFFF"/>
            <w:vAlign w:val="center"/>
          </w:tcPr>
          <w:p w:rsidR="006153D9" w:rsidRPr="00AC31E7" w:rsidRDefault="006153D9" w:rsidP="00A02F69">
            <w:pPr>
              <w:shd w:val="clear" w:color="auto" w:fill="FFFFFF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2009/10</w:t>
            </w:r>
          </w:p>
        </w:tc>
        <w:tc>
          <w:tcPr>
            <w:tcW w:w="1369" w:type="dxa"/>
            <w:shd w:val="clear" w:color="auto" w:fill="FFFFFF"/>
          </w:tcPr>
          <w:p w:rsidR="006153D9" w:rsidRPr="006153D9" w:rsidRDefault="006153D9" w:rsidP="009C2D9D">
            <w:pPr>
              <w:jc w:val="center"/>
              <w:rPr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18(13%)</w:t>
            </w:r>
          </w:p>
        </w:tc>
        <w:tc>
          <w:tcPr>
            <w:tcW w:w="1560" w:type="dxa"/>
            <w:shd w:val="clear" w:color="auto" w:fill="FFFFFF"/>
          </w:tcPr>
          <w:p w:rsidR="006153D9" w:rsidRPr="006153D9" w:rsidRDefault="006153D9" w:rsidP="009C2D9D">
            <w:pPr>
              <w:jc w:val="center"/>
              <w:rPr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39(28%)</w:t>
            </w:r>
          </w:p>
        </w:tc>
        <w:tc>
          <w:tcPr>
            <w:tcW w:w="1701" w:type="dxa"/>
            <w:shd w:val="clear" w:color="auto" w:fill="FFFFFF"/>
          </w:tcPr>
          <w:p w:rsidR="006153D9" w:rsidRPr="006153D9" w:rsidRDefault="006153D9" w:rsidP="009C2D9D">
            <w:pPr>
              <w:jc w:val="center"/>
              <w:rPr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53(38%)</w:t>
            </w:r>
          </w:p>
        </w:tc>
        <w:tc>
          <w:tcPr>
            <w:tcW w:w="1984" w:type="dxa"/>
            <w:shd w:val="clear" w:color="auto" w:fill="FFFFFF"/>
          </w:tcPr>
          <w:p w:rsidR="006153D9" w:rsidRPr="006153D9" w:rsidRDefault="006153D9" w:rsidP="009C2D9D">
            <w:pPr>
              <w:jc w:val="center"/>
              <w:rPr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16(11%)</w:t>
            </w:r>
          </w:p>
        </w:tc>
        <w:tc>
          <w:tcPr>
            <w:tcW w:w="1808" w:type="dxa"/>
            <w:shd w:val="clear" w:color="auto" w:fill="FFFFFF"/>
          </w:tcPr>
          <w:p w:rsidR="006153D9" w:rsidRPr="006153D9" w:rsidRDefault="006153D9" w:rsidP="009C2D9D">
            <w:pPr>
              <w:jc w:val="center"/>
              <w:rPr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10(7%)</w:t>
            </w:r>
          </w:p>
        </w:tc>
      </w:tr>
      <w:tr w:rsidR="006153D9" w:rsidRPr="00131BF4">
        <w:trPr>
          <w:trHeight w:val="391"/>
        </w:trPr>
        <w:tc>
          <w:tcPr>
            <w:tcW w:w="968" w:type="dxa"/>
            <w:shd w:val="clear" w:color="auto" w:fill="FFFFFF"/>
            <w:vAlign w:val="center"/>
          </w:tcPr>
          <w:p w:rsidR="006153D9" w:rsidRPr="00AC31E7" w:rsidRDefault="006153D9" w:rsidP="00A02F69">
            <w:pPr>
              <w:shd w:val="clear" w:color="auto" w:fill="FFFFFF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2010/11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6153D9" w:rsidRPr="00AC31E7" w:rsidRDefault="00AC31E7" w:rsidP="00F50C04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22%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153D9" w:rsidRPr="00AC31E7" w:rsidRDefault="00AC31E7" w:rsidP="00F50C04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28%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53D9" w:rsidRPr="00AC31E7" w:rsidRDefault="00AC31E7" w:rsidP="00F50C04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9%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153D9" w:rsidRPr="00AC31E7" w:rsidRDefault="00AC31E7" w:rsidP="00F50C04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9%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6153D9" w:rsidRPr="00AC31E7" w:rsidRDefault="00AC31E7" w:rsidP="00F50C04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5,2%</w:t>
            </w:r>
          </w:p>
        </w:tc>
      </w:tr>
    </w:tbl>
    <w:p w:rsidR="00253BA7" w:rsidRDefault="00253BA7" w:rsidP="0004683D">
      <w:pPr>
        <w:jc w:val="center"/>
        <w:rPr>
          <w:b/>
          <w:sz w:val="28"/>
          <w:szCs w:val="28"/>
        </w:rPr>
      </w:pPr>
    </w:p>
    <w:p w:rsidR="00253BA7" w:rsidRDefault="00253BA7" w:rsidP="0004683D">
      <w:pPr>
        <w:jc w:val="center"/>
        <w:rPr>
          <w:b/>
          <w:sz w:val="28"/>
          <w:szCs w:val="28"/>
        </w:rPr>
      </w:pPr>
    </w:p>
    <w:p w:rsidR="00253BA7" w:rsidRDefault="00253BA7" w:rsidP="0004683D">
      <w:pPr>
        <w:jc w:val="center"/>
        <w:rPr>
          <w:b/>
          <w:sz w:val="28"/>
          <w:szCs w:val="28"/>
        </w:rPr>
      </w:pPr>
    </w:p>
    <w:p w:rsidR="0004683D" w:rsidRPr="0016640A" w:rsidRDefault="0004683D" w:rsidP="0004683D">
      <w:pPr>
        <w:jc w:val="center"/>
        <w:rPr>
          <w:b/>
          <w:sz w:val="28"/>
          <w:szCs w:val="28"/>
        </w:rPr>
      </w:pPr>
      <w:r w:rsidRPr="0016640A">
        <w:rPr>
          <w:b/>
          <w:sz w:val="28"/>
          <w:szCs w:val="28"/>
        </w:rPr>
        <w:lastRenderedPageBreak/>
        <w:t xml:space="preserve">Уровень школьной  готовности  детей </w:t>
      </w:r>
    </w:p>
    <w:p w:rsidR="0004683D" w:rsidRPr="0004683D" w:rsidRDefault="0004683D" w:rsidP="0004683D">
      <w:pPr>
        <w:jc w:val="center"/>
        <w:rPr>
          <w:i/>
          <w:sz w:val="28"/>
          <w:szCs w:val="28"/>
        </w:rPr>
      </w:pPr>
    </w:p>
    <w:tbl>
      <w:tblPr>
        <w:tblW w:w="9390" w:type="dxa"/>
        <w:tblInd w:w="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345"/>
        <w:gridCol w:w="1559"/>
        <w:gridCol w:w="1418"/>
        <w:gridCol w:w="1701"/>
        <w:gridCol w:w="1843"/>
        <w:gridCol w:w="1524"/>
      </w:tblGrid>
      <w:tr w:rsidR="0004683D" w:rsidRPr="00131BF4">
        <w:trPr>
          <w:trHeight w:val="192"/>
        </w:trPr>
        <w:tc>
          <w:tcPr>
            <w:tcW w:w="1345" w:type="dxa"/>
            <w:shd w:val="clear" w:color="auto" w:fill="FFFFFF"/>
            <w:vAlign w:val="center"/>
          </w:tcPr>
          <w:p w:rsidR="0004683D" w:rsidRPr="006153D9" w:rsidRDefault="0004683D" w:rsidP="009C2D9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153D9">
              <w:rPr>
                <w:b/>
                <w:bCs/>
                <w:sz w:val="28"/>
                <w:szCs w:val="28"/>
              </w:rPr>
              <w:t>Уч. год</w:t>
            </w:r>
          </w:p>
        </w:tc>
        <w:tc>
          <w:tcPr>
            <w:tcW w:w="8045" w:type="dxa"/>
            <w:gridSpan w:val="5"/>
            <w:shd w:val="clear" w:color="auto" w:fill="FFFFFF"/>
            <w:vAlign w:val="center"/>
          </w:tcPr>
          <w:p w:rsidR="0004683D" w:rsidRPr="006153D9" w:rsidRDefault="0004683D" w:rsidP="0016640A">
            <w:pPr>
              <w:jc w:val="center"/>
              <w:rPr>
                <w:b/>
                <w:bCs/>
                <w:sz w:val="28"/>
                <w:szCs w:val="28"/>
              </w:rPr>
            </w:pPr>
            <w:r w:rsidRPr="0016640A">
              <w:rPr>
                <w:b/>
                <w:sz w:val="28"/>
                <w:szCs w:val="28"/>
              </w:rPr>
              <w:t>Уровень школьной  готовности  детей</w:t>
            </w:r>
            <w:r w:rsidR="0016640A">
              <w:rPr>
                <w:b/>
                <w:sz w:val="28"/>
                <w:szCs w:val="28"/>
              </w:rPr>
              <w:t>,</w:t>
            </w:r>
            <w:r w:rsidRPr="0016640A">
              <w:rPr>
                <w:b/>
                <w:sz w:val="28"/>
                <w:szCs w:val="28"/>
              </w:rPr>
              <w:t xml:space="preserve"> </w:t>
            </w:r>
            <w:r w:rsidRPr="006153D9">
              <w:rPr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04683D" w:rsidRPr="00131BF4">
        <w:trPr>
          <w:trHeight w:val="125"/>
        </w:trPr>
        <w:tc>
          <w:tcPr>
            <w:tcW w:w="1345" w:type="dxa"/>
            <w:shd w:val="clear" w:color="auto" w:fill="FFFFFF"/>
            <w:vAlign w:val="center"/>
          </w:tcPr>
          <w:p w:rsidR="0004683D" w:rsidRPr="00A02F69" w:rsidRDefault="0004683D" w:rsidP="009C2D9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4683D" w:rsidRPr="006153D9" w:rsidRDefault="0004683D" w:rsidP="009C2D9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Высокий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4683D" w:rsidRPr="006153D9" w:rsidRDefault="0004683D" w:rsidP="009C2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683D" w:rsidRPr="006153D9" w:rsidRDefault="0004683D" w:rsidP="009C2D9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683D" w:rsidRPr="006153D9" w:rsidRDefault="0004683D" w:rsidP="009C2D9D">
            <w:pPr>
              <w:shd w:val="clear" w:color="auto" w:fill="FFFFFF"/>
              <w:ind w:firstLine="47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bCs/>
                <w:sz w:val="28"/>
                <w:szCs w:val="28"/>
              </w:rPr>
              <w:t>Ниже среднего</w:t>
            </w:r>
            <w:r w:rsidRPr="006153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04683D" w:rsidRPr="006153D9" w:rsidRDefault="0004683D" w:rsidP="009C2D9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153D9">
              <w:rPr>
                <w:sz w:val="28"/>
                <w:szCs w:val="28"/>
              </w:rPr>
              <w:t>Низкий</w:t>
            </w:r>
          </w:p>
        </w:tc>
      </w:tr>
      <w:tr w:rsidR="0004683D" w:rsidRPr="00131BF4">
        <w:trPr>
          <w:trHeight w:val="553"/>
        </w:trPr>
        <w:tc>
          <w:tcPr>
            <w:tcW w:w="1345" w:type="dxa"/>
            <w:shd w:val="clear" w:color="auto" w:fill="FFFFFF"/>
            <w:vAlign w:val="center"/>
          </w:tcPr>
          <w:p w:rsidR="0004683D" w:rsidRPr="0004683D" w:rsidRDefault="0004683D" w:rsidP="009C2D9D">
            <w:pPr>
              <w:shd w:val="clear" w:color="auto" w:fill="FFFFFF"/>
              <w:rPr>
                <w:sz w:val="28"/>
                <w:szCs w:val="28"/>
              </w:rPr>
            </w:pPr>
            <w:r w:rsidRPr="0004683D">
              <w:rPr>
                <w:sz w:val="28"/>
                <w:szCs w:val="28"/>
              </w:rPr>
              <w:t>2009/10</w:t>
            </w:r>
          </w:p>
          <w:p w:rsidR="0004683D" w:rsidRPr="0004683D" w:rsidRDefault="0004683D" w:rsidP="009C2D9D">
            <w:pPr>
              <w:shd w:val="clear" w:color="auto" w:fill="FFFFFF"/>
              <w:rPr>
                <w:sz w:val="28"/>
                <w:szCs w:val="28"/>
              </w:rPr>
            </w:pPr>
            <w:r w:rsidRPr="0004683D">
              <w:rPr>
                <w:sz w:val="28"/>
                <w:szCs w:val="28"/>
              </w:rPr>
              <w:t>(37 чел)</w:t>
            </w:r>
          </w:p>
        </w:tc>
        <w:tc>
          <w:tcPr>
            <w:tcW w:w="1559" w:type="dxa"/>
            <w:shd w:val="clear" w:color="auto" w:fill="FFFFFF"/>
          </w:tcPr>
          <w:p w:rsidR="0004683D" w:rsidRPr="0004683D" w:rsidRDefault="0004683D" w:rsidP="009C2D9D">
            <w:pPr>
              <w:jc w:val="center"/>
              <w:rPr>
                <w:sz w:val="28"/>
                <w:szCs w:val="28"/>
              </w:rPr>
            </w:pPr>
            <w:r w:rsidRPr="0004683D">
              <w:rPr>
                <w:sz w:val="28"/>
                <w:szCs w:val="28"/>
              </w:rPr>
              <w:t>12 (32,4%)</w:t>
            </w:r>
          </w:p>
        </w:tc>
        <w:tc>
          <w:tcPr>
            <w:tcW w:w="1418" w:type="dxa"/>
            <w:shd w:val="clear" w:color="auto" w:fill="FFFFFF"/>
          </w:tcPr>
          <w:p w:rsidR="0004683D" w:rsidRPr="006153D9" w:rsidRDefault="0004683D" w:rsidP="009C2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10(27%)</w:t>
            </w:r>
          </w:p>
        </w:tc>
        <w:tc>
          <w:tcPr>
            <w:tcW w:w="1701" w:type="dxa"/>
            <w:shd w:val="clear" w:color="auto" w:fill="FFFFFF"/>
          </w:tcPr>
          <w:p w:rsidR="0004683D" w:rsidRPr="006153D9" w:rsidRDefault="0004683D" w:rsidP="009C2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10(27%)</w:t>
            </w:r>
          </w:p>
        </w:tc>
        <w:tc>
          <w:tcPr>
            <w:tcW w:w="1843" w:type="dxa"/>
            <w:shd w:val="clear" w:color="auto" w:fill="FFFFFF"/>
          </w:tcPr>
          <w:p w:rsidR="0004683D" w:rsidRPr="006153D9" w:rsidRDefault="0004683D" w:rsidP="009C2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2(5,4%)</w:t>
            </w:r>
          </w:p>
        </w:tc>
        <w:tc>
          <w:tcPr>
            <w:tcW w:w="1524" w:type="dxa"/>
            <w:shd w:val="clear" w:color="auto" w:fill="FFFFFF"/>
          </w:tcPr>
          <w:p w:rsidR="0004683D" w:rsidRPr="006153D9" w:rsidRDefault="0004683D" w:rsidP="009C2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3(8%)</w:t>
            </w:r>
          </w:p>
        </w:tc>
      </w:tr>
      <w:tr w:rsidR="0004683D" w:rsidRPr="00131BF4">
        <w:trPr>
          <w:trHeight w:val="391"/>
        </w:trPr>
        <w:tc>
          <w:tcPr>
            <w:tcW w:w="1345" w:type="dxa"/>
            <w:shd w:val="clear" w:color="auto" w:fill="FFFFFF"/>
            <w:vAlign w:val="center"/>
          </w:tcPr>
          <w:p w:rsidR="0004683D" w:rsidRDefault="0004683D" w:rsidP="009C2D9D">
            <w:pPr>
              <w:shd w:val="clear" w:color="auto" w:fill="FFFFFF"/>
              <w:rPr>
                <w:sz w:val="28"/>
                <w:szCs w:val="28"/>
              </w:rPr>
            </w:pPr>
            <w:r w:rsidRPr="0004683D">
              <w:rPr>
                <w:sz w:val="28"/>
                <w:szCs w:val="28"/>
              </w:rPr>
              <w:t>2010/11</w:t>
            </w:r>
            <w:r w:rsidR="00AC31E7">
              <w:rPr>
                <w:sz w:val="28"/>
                <w:szCs w:val="28"/>
              </w:rPr>
              <w:t xml:space="preserve"> </w:t>
            </w:r>
          </w:p>
          <w:p w:rsidR="00AC31E7" w:rsidRPr="0004683D" w:rsidRDefault="00AC31E7" w:rsidP="009C2D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 реб.)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4683D" w:rsidRPr="00AC31E7" w:rsidRDefault="00AC31E7" w:rsidP="009C2D9D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10 (24%)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4683D" w:rsidRPr="00AC31E7" w:rsidRDefault="00AC31E7" w:rsidP="009C2D9D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15 (40%)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683D" w:rsidRPr="00AC31E7" w:rsidRDefault="00AC31E7" w:rsidP="009C2D9D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11 (29%)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683D" w:rsidRPr="00AC31E7" w:rsidRDefault="00AC31E7" w:rsidP="009C2D9D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2 (7%)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04683D" w:rsidRPr="00AC31E7" w:rsidRDefault="00AC31E7" w:rsidP="009C2D9D">
            <w:pPr>
              <w:jc w:val="center"/>
              <w:rPr>
                <w:sz w:val="28"/>
                <w:szCs w:val="28"/>
              </w:rPr>
            </w:pPr>
            <w:r w:rsidRPr="00AC31E7">
              <w:rPr>
                <w:sz w:val="28"/>
                <w:szCs w:val="28"/>
              </w:rPr>
              <w:t>-</w:t>
            </w:r>
          </w:p>
        </w:tc>
      </w:tr>
    </w:tbl>
    <w:p w:rsidR="0004683D" w:rsidRDefault="0004683D" w:rsidP="0004683D">
      <w:pPr>
        <w:jc w:val="center"/>
        <w:rPr>
          <w:i/>
          <w:color w:val="808080"/>
          <w:sz w:val="28"/>
          <w:szCs w:val="28"/>
        </w:rPr>
      </w:pPr>
    </w:p>
    <w:p w:rsidR="00915514" w:rsidRPr="00915514" w:rsidRDefault="00915514" w:rsidP="00915514">
      <w:pPr>
        <w:ind w:left="567" w:firstLine="567"/>
        <w:jc w:val="both"/>
        <w:rPr>
          <w:sz w:val="28"/>
          <w:szCs w:val="28"/>
        </w:rPr>
      </w:pPr>
      <w:r w:rsidRPr="00915514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на протяжении уже многих лет </w:t>
      </w:r>
      <w:r w:rsidRPr="00915514">
        <w:rPr>
          <w:sz w:val="28"/>
          <w:szCs w:val="28"/>
        </w:rPr>
        <w:t>тесно сотрудничает с Крагинской СОШ №7</w:t>
      </w:r>
      <w:r>
        <w:rPr>
          <w:sz w:val="28"/>
          <w:szCs w:val="28"/>
        </w:rPr>
        <w:t xml:space="preserve">, основной поток выпускников ДОУ поступает именно туда. В связи с этим ежегодно разрабатывается план совместных мероприятий, обеспечивающих снижение рисков, при адаптации детей к школе. Выпускники ДОУ </w:t>
      </w:r>
      <w:r w:rsidR="00034113">
        <w:rPr>
          <w:sz w:val="28"/>
          <w:szCs w:val="28"/>
        </w:rPr>
        <w:t xml:space="preserve">систематически посещают </w:t>
      </w:r>
      <w:r>
        <w:rPr>
          <w:sz w:val="28"/>
          <w:szCs w:val="28"/>
        </w:rPr>
        <w:t xml:space="preserve"> СОШ, знакомятся с </w:t>
      </w:r>
      <w:r w:rsidR="00034113">
        <w:rPr>
          <w:sz w:val="28"/>
          <w:szCs w:val="28"/>
        </w:rPr>
        <w:t>режимом работы школы, классами, учителями. Воспитатели ДОУ отслеживают успеваемость детей до 4 класса, педагоги СОШ ежегодно приглашаются на открытые просмотры в ДОУ, семинары-практикумы, заседания ПМП-консилиума.</w:t>
      </w:r>
    </w:p>
    <w:p w:rsidR="00915514" w:rsidRDefault="00915514" w:rsidP="00915514">
      <w:pPr>
        <w:jc w:val="center"/>
        <w:rPr>
          <w:b/>
          <w:bCs/>
          <w:sz w:val="28"/>
          <w:szCs w:val="28"/>
        </w:rPr>
      </w:pPr>
      <w:r w:rsidRPr="00A02F69">
        <w:rPr>
          <w:b/>
          <w:bCs/>
          <w:sz w:val="28"/>
          <w:szCs w:val="28"/>
        </w:rPr>
        <w:t xml:space="preserve">Поступление выпускников ДОУ в школы р.п. Курагино </w:t>
      </w:r>
    </w:p>
    <w:p w:rsidR="00915514" w:rsidRPr="00A02F69" w:rsidRDefault="00915514" w:rsidP="0091551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813"/>
        <w:gridCol w:w="1813"/>
        <w:gridCol w:w="1814"/>
        <w:gridCol w:w="1814"/>
        <w:gridCol w:w="1814"/>
      </w:tblGrid>
      <w:tr w:rsidR="00915514" w:rsidRPr="00131BF4">
        <w:trPr>
          <w:trHeight w:val="578"/>
        </w:trPr>
        <w:tc>
          <w:tcPr>
            <w:tcW w:w="1813" w:type="dxa"/>
            <w:shd w:val="clear" w:color="auto" w:fill="auto"/>
          </w:tcPr>
          <w:p w:rsidR="00915514" w:rsidRPr="00131BF4" w:rsidRDefault="00915514" w:rsidP="009C2D9D">
            <w:pPr>
              <w:spacing w:line="220" w:lineRule="exact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13" w:type="dxa"/>
            <w:shd w:val="clear" w:color="auto" w:fill="auto"/>
          </w:tcPr>
          <w:p w:rsidR="00915514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</w:p>
          <w:p w:rsidR="00915514" w:rsidRPr="00CD30D7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  <w:r w:rsidRPr="00CD30D7">
              <w:rPr>
                <w:b/>
                <w:bCs/>
              </w:rPr>
              <w:t>СОШ №7</w:t>
            </w:r>
          </w:p>
        </w:tc>
        <w:tc>
          <w:tcPr>
            <w:tcW w:w="1814" w:type="dxa"/>
            <w:shd w:val="clear" w:color="auto" w:fill="auto"/>
          </w:tcPr>
          <w:p w:rsidR="00915514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</w:p>
          <w:p w:rsidR="00915514" w:rsidRPr="00CD30D7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  <w:r w:rsidRPr="00CD30D7">
              <w:rPr>
                <w:b/>
                <w:bCs/>
              </w:rPr>
              <w:t>СОШ №1</w:t>
            </w:r>
          </w:p>
        </w:tc>
        <w:tc>
          <w:tcPr>
            <w:tcW w:w="1814" w:type="dxa"/>
            <w:shd w:val="clear" w:color="auto" w:fill="auto"/>
          </w:tcPr>
          <w:p w:rsidR="00915514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</w:p>
          <w:p w:rsidR="00915514" w:rsidRPr="00CD30D7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  <w:r w:rsidRPr="00CD30D7">
              <w:rPr>
                <w:b/>
                <w:bCs/>
              </w:rPr>
              <w:t>СОШ №3</w:t>
            </w:r>
          </w:p>
        </w:tc>
        <w:tc>
          <w:tcPr>
            <w:tcW w:w="1814" w:type="dxa"/>
            <w:shd w:val="clear" w:color="auto" w:fill="auto"/>
          </w:tcPr>
          <w:p w:rsidR="00915514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</w:p>
          <w:p w:rsidR="00915514" w:rsidRPr="00CD30D7" w:rsidRDefault="00915514" w:rsidP="009C2D9D">
            <w:pPr>
              <w:spacing w:line="220" w:lineRule="exact"/>
              <w:jc w:val="center"/>
              <w:rPr>
                <w:b/>
                <w:bCs/>
              </w:rPr>
            </w:pPr>
            <w:r w:rsidRPr="00CD30D7">
              <w:rPr>
                <w:b/>
                <w:bCs/>
              </w:rPr>
              <w:t>СОШ п. Рощ</w:t>
            </w:r>
            <w:r>
              <w:rPr>
                <w:b/>
                <w:bCs/>
              </w:rPr>
              <w:t>инское</w:t>
            </w:r>
          </w:p>
        </w:tc>
      </w:tr>
      <w:tr w:rsidR="00915514" w:rsidRPr="00131BF4">
        <w:trPr>
          <w:trHeight w:val="424"/>
        </w:trPr>
        <w:tc>
          <w:tcPr>
            <w:tcW w:w="1813" w:type="dxa"/>
            <w:shd w:val="clear" w:color="auto" w:fill="auto"/>
            <w:vAlign w:val="center"/>
          </w:tcPr>
          <w:p w:rsidR="00915514" w:rsidRPr="0004683D" w:rsidRDefault="00915514" w:rsidP="009C2D9D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915514" w:rsidRPr="0004683D" w:rsidRDefault="00915514" w:rsidP="009C2D9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04683D">
              <w:rPr>
                <w:sz w:val="28"/>
                <w:szCs w:val="28"/>
              </w:rPr>
              <w:t>2010-2011</w:t>
            </w:r>
          </w:p>
          <w:p w:rsidR="00915514" w:rsidRPr="0004683D" w:rsidRDefault="00915514" w:rsidP="009C2D9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04683D">
              <w:rPr>
                <w:sz w:val="28"/>
                <w:szCs w:val="28"/>
              </w:rPr>
              <w:t>(41 чел)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15514" w:rsidRPr="004968D2" w:rsidRDefault="004968D2" w:rsidP="009C2D9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28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15514" w:rsidRPr="004968D2" w:rsidRDefault="004968D2" w:rsidP="009C2D9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15514" w:rsidRPr="004968D2" w:rsidRDefault="004968D2" w:rsidP="009C2D9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15514" w:rsidRPr="004968D2" w:rsidRDefault="004968D2" w:rsidP="009C2D9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4968D2">
              <w:rPr>
                <w:sz w:val="28"/>
                <w:szCs w:val="28"/>
              </w:rPr>
              <w:t>6</w:t>
            </w:r>
          </w:p>
        </w:tc>
      </w:tr>
    </w:tbl>
    <w:p w:rsidR="00915514" w:rsidRDefault="00915514" w:rsidP="00915514">
      <w:pPr>
        <w:tabs>
          <w:tab w:val="left" w:pos="1095"/>
        </w:tabs>
        <w:ind w:firstLine="851"/>
      </w:pPr>
    </w:p>
    <w:p w:rsidR="0004683D" w:rsidRPr="0004683D" w:rsidRDefault="0004683D" w:rsidP="0004683D">
      <w:pPr>
        <w:tabs>
          <w:tab w:val="left" w:pos="1095"/>
        </w:tabs>
        <w:ind w:firstLine="851"/>
        <w:jc w:val="center"/>
        <w:rPr>
          <w:b/>
          <w:sz w:val="28"/>
          <w:szCs w:val="28"/>
        </w:rPr>
      </w:pPr>
      <w:r w:rsidRPr="0004683D">
        <w:rPr>
          <w:b/>
          <w:sz w:val="28"/>
          <w:szCs w:val="28"/>
        </w:rPr>
        <w:t>Коррекционная работа</w:t>
      </w:r>
    </w:p>
    <w:p w:rsidR="00AD04C4" w:rsidRPr="00C852F8" w:rsidRDefault="0004683D" w:rsidP="00AD04C4">
      <w:pPr>
        <w:ind w:left="567" w:firstLine="540"/>
        <w:jc w:val="both"/>
        <w:rPr>
          <w:sz w:val="28"/>
          <w:szCs w:val="28"/>
        </w:rPr>
      </w:pPr>
      <w:r w:rsidRPr="0004683D">
        <w:rPr>
          <w:sz w:val="28"/>
          <w:szCs w:val="28"/>
        </w:rPr>
        <w:t xml:space="preserve">Коррекционная работа в ДОУ проводится в рамках ПМП </w:t>
      </w:r>
      <w:r w:rsidR="00AD04C4">
        <w:rPr>
          <w:sz w:val="28"/>
          <w:szCs w:val="28"/>
        </w:rPr>
        <w:t>–</w:t>
      </w:r>
      <w:r w:rsidRPr="0004683D">
        <w:rPr>
          <w:sz w:val="28"/>
          <w:szCs w:val="28"/>
        </w:rPr>
        <w:t xml:space="preserve"> консилиума</w:t>
      </w:r>
      <w:r w:rsidR="00AD04C4">
        <w:rPr>
          <w:sz w:val="28"/>
          <w:szCs w:val="28"/>
        </w:rPr>
        <w:t xml:space="preserve"> </w:t>
      </w:r>
      <w:r w:rsidRPr="0004683D">
        <w:rPr>
          <w:sz w:val="28"/>
          <w:szCs w:val="28"/>
        </w:rPr>
        <w:t xml:space="preserve"> </w:t>
      </w:r>
      <w:r w:rsidR="00AD04C4" w:rsidRPr="00C852F8">
        <w:rPr>
          <w:sz w:val="28"/>
          <w:szCs w:val="28"/>
        </w:rPr>
        <w:t>по «Программе обучения и восп</w:t>
      </w:r>
      <w:r w:rsidR="00AD04C4" w:rsidRPr="00C852F8">
        <w:rPr>
          <w:sz w:val="28"/>
          <w:szCs w:val="28"/>
        </w:rPr>
        <w:t>и</w:t>
      </w:r>
      <w:r w:rsidR="00AD04C4" w:rsidRPr="00C852F8">
        <w:rPr>
          <w:sz w:val="28"/>
          <w:szCs w:val="28"/>
        </w:rPr>
        <w:t>тания детей с общим недоразвитием речи» под редакцией Т.Б. Филичевой и Т.В. Чи</w:t>
      </w:r>
      <w:r w:rsidR="00AD04C4" w:rsidRPr="00C852F8">
        <w:rPr>
          <w:sz w:val="28"/>
          <w:szCs w:val="28"/>
        </w:rPr>
        <w:t>р</w:t>
      </w:r>
      <w:r w:rsidR="00AD04C4" w:rsidRPr="00C852F8">
        <w:rPr>
          <w:sz w:val="28"/>
          <w:szCs w:val="28"/>
        </w:rPr>
        <w:t>киной</w:t>
      </w:r>
      <w:r w:rsidR="002025FB">
        <w:rPr>
          <w:sz w:val="28"/>
          <w:szCs w:val="28"/>
        </w:rPr>
        <w:t xml:space="preserve"> для детей с ФФН и ОНР</w:t>
      </w:r>
      <w:r w:rsidR="00AD04C4" w:rsidRPr="00C852F8">
        <w:rPr>
          <w:sz w:val="28"/>
          <w:szCs w:val="28"/>
        </w:rPr>
        <w:t>.</w:t>
      </w:r>
    </w:p>
    <w:p w:rsidR="002025FB" w:rsidRDefault="0004683D" w:rsidP="0004683D">
      <w:pPr>
        <w:tabs>
          <w:tab w:val="left" w:pos="1095"/>
        </w:tabs>
        <w:ind w:left="567" w:firstLine="567"/>
        <w:jc w:val="both"/>
        <w:rPr>
          <w:sz w:val="28"/>
          <w:szCs w:val="28"/>
        </w:rPr>
      </w:pPr>
      <w:r w:rsidRPr="0004683D">
        <w:rPr>
          <w:sz w:val="28"/>
          <w:szCs w:val="28"/>
        </w:rPr>
        <w:t>Ежегодно проводится комплексная диагностика детей, на основе чего и выстраивается план работы педагога-психолога</w:t>
      </w:r>
      <w:r>
        <w:t xml:space="preserve"> </w:t>
      </w:r>
      <w:r w:rsidRPr="0004683D">
        <w:rPr>
          <w:sz w:val="28"/>
          <w:szCs w:val="28"/>
        </w:rPr>
        <w:t>ДОУ и учителей-логопедов ДОУ</w:t>
      </w:r>
      <w:r w:rsidR="00915514">
        <w:rPr>
          <w:sz w:val="28"/>
          <w:szCs w:val="28"/>
        </w:rPr>
        <w:t xml:space="preserve">. </w:t>
      </w:r>
      <w:r w:rsidR="00EE3D5B">
        <w:rPr>
          <w:sz w:val="28"/>
          <w:szCs w:val="28"/>
        </w:rPr>
        <w:t xml:space="preserve">На каждого ребенка составляется индивидуальноориентированная программа обучения, выстраивается график работы с каждым ребенком, в зависимости от его индивидуальных возможностей. </w:t>
      </w:r>
    </w:p>
    <w:p w:rsidR="002025FB" w:rsidRDefault="002025FB" w:rsidP="0004683D">
      <w:pPr>
        <w:tabs>
          <w:tab w:val="left" w:pos="1095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представляет собой образовательную деятельность в фронтальной, индивидуальной и подгрупповой форме 2-3 раза в неделю. </w:t>
      </w:r>
    </w:p>
    <w:p w:rsidR="0004683D" w:rsidRDefault="00915514" w:rsidP="0004683D">
      <w:pPr>
        <w:tabs>
          <w:tab w:val="left" w:pos="1095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Коррекционную работу в ДОУ осуществляют высококвалифицированные специалисты:</w:t>
      </w:r>
    </w:p>
    <w:p w:rsidR="00915514" w:rsidRDefault="00915514" w:rsidP="0004683D">
      <w:pPr>
        <w:tabs>
          <w:tab w:val="left" w:pos="1095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Евстратова Е.А. – учитель-логопед высшей квалификационной категории. Стаж педагогической деятельности более </w:t>
      </w:r>
      <w:r w:rsidR="002025FB">
        <w:rPr>
          <w:sz w:val="28"/>
          <w:szCs w:val="28"/>
        </w:rPr>
        <w:t>30</w:t>
      </w:r>
      <w:r>
        <w:rPr>
          <w:sz w:val="28"/>
          <w:szCs w:val="28"/>
        </w:rPr>
        <w:t xml:space="preserve"> лет</w:t>
      </w:r>
      <w:r w:rsidR="002025FB">
        <w:rPr>
          <w:sz w:val="28"/>
          <w:szCs w:val="28"/>
        </w:rPr>
        <w:t>, Победитель конкурса профессионального мастерства работников дошкольных образовательных учреждений Курагинского района в номинации «Педагогические кадры»</w:t>
      </w:r>
      <w:r>
        <w:rPr>
          <w:sz w:val="28"/>
          <w:szCs w:val="28"/>
        </w:rPr>
        <w:t>;</w:t>
      </w:r>
    </w:p>
    <w:p w:rsidR="00915514" w:rsidRDefault="00915514" w:rsidP="0004683D">
      <w:pPr>
        <w:tabs>
          <w:tab w:val="left" w:pos="1095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Богачук Л.А. – учитель-логопед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квалификационной категории. Ста</w:t>
      </w:r>
      <w:r w:rsidR="00076EF0">
        <w:rPr>
          <w:sz w:val="28"/>
          <w:szCs w:val="28"/>
        </w:rPr>
        <w:t xml:space="preserve">ж педагогической деятельности </w:t>
      </w:r>
      <w:r w:rsidR="00EE3D5B">
        <w:rPr>
          <w:sz w:val="28"/>
          <w:szCs w:val="28"/>
        </w:rPr>
        <w:t xml:space="preserve">9 </w:t>
      </w:r>
      <w:r w:rsidR="00076EF0">
        <w:rPr>
          <w:sz w:val="28"/>
          <w:szCs w:val="28"/>
        </w:rPr>
        <w:t>лет;</w:t>
      </w:r>
    </w:p>
    <w:p w:rsidR="00915514" w:rsidRPr="00915514" w:rsidRDefault="00915514" w:rsidP="0004683D">
      <w:pPr>
        <w:tabs>
          <w:tab w:val="left" w:pos="1095"/>
        </w:tabs>
        <w:ind w:left="567" w:firstLine="567"/>
        <w:jc w:val="both"/>
      </w:pPr>
      <w:r>
        <w:rPr>
          <w:sz w:val="28"/>
          <w:szCs w:val="28"/>
        </w:rPr>
        <w:t xml:space="preserve">Лашин Д.А. – педагог-психолог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категории. Стаж педагогической деятельности более 5 лет.</w:t>
      </w:r>
    </w:p>
    <w:p w:rsidR="00034113" w:rsidRPr="00EE3D5B" w:rsidRDefault="00EE3D5B" w:rsidP="00EE3D5B">
      <w:pPr>
        <w:ind w:left="540" w:firstLine="540"/>
        <w:jc w:val="both"/>
        <w:rPr>
          <w:sz w:val="28"/>
          <w:szCs w:val="28"/>
        </w:rPr>
      </w:pPr>
      <w:r w:rsidRPr="00EE3D5B">
        <w:rPr>
          <w:sz w:val="28"/>
          <w:szCs w:val="28"/>
        </w:rPr>
        <w:t>Коррекционная работа учителями –</w:t>
      </w:r>
      <w:r>
        <w:rPr>
          <w:sz w:val="28"/>
          <w:szCs w:val="28"/>
        </w:rPr>
        <w:t xml:space="preserve"> </w:t>
      </w:r>
      <w:r w:rsidRPr="00EE3D5B">
        <w:rPr>
          <w:sz w:val="28"/>
          <w:szCs w:val="28"/>
        </w:rPr>
        <w:t>логопедами  ведётся по следующим направлениям: формирование правильного звукопроизношения, развитие фонематического слуха, обогащение словарного запаса, развитие лексико-грамматического строя речи</w:t>
      </w:r>
      <w:r>
        <w:rPr>
          <w:sz w:val="28"/>
          <w:szCs w:val="28"/>
        </w:rPr>
        <w:t>, развитие связной речи.</w:t>
      </w:r>
      <w:r w:rsidRPr="00EE3D5B">
        <w:rPr>
          <w:sz w:val="28"/>
          <w:szCs w:val="28"/>
        </w:rPr>
        <w:t xml:space="preserve"> </w:t>
      </w:r>
    </w:p>
    <w:p w:rsidR="00915514" w:rsidRPr="00034113" w:rsidRDefault="00915514" w:rsidP="00915514">
      <w:pPr>
        <w:jc w:val="center"/>
        <w:rPr>
          <w:b/>
          <w:sz w:val="28"/>
          <w:szCs w:val="28"/>
        </w:rPr>
      </w:pPr>
      <w:r w:rsidRPr="00034113">
        <w:rPr>
          <w:b/>
          <w:sz w:val="28"/>
          <w:szCs w:val="28"/>
        </w:rPr>
        <w:t>Показатели коррекционной логопедической работы</w:t>
      </w:r>
    </w:p>
    <w:p w:rsidR="00034113" w:rsidRPr="00034113" w:rsidRDefault="00034113" w:rsidP="00915514">
      <w:pPr>
        <w:jc w:val="center"/>
        <w:rPr>
          <w:sz w:val="28"/>
          <w:szCs w:val="28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15514" w:rsidRPr="000341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034113" w:rsidRDefault="00034113" w:rsidP="00034113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034113" w:rsidRDefault="00915514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Выпущено с хорошей речью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034113" w:rsidRDefault="00915514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Со значительным улучшением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4" w:rsidRPr="00034113" w:rsidRDefault="00915514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Без улучшения</w:t>
            </w:r>
          </w:p>
        </w:tc>
      </w:tr>
      <w:tr w:rsidR="00034113" w:rsidRPr="000341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34113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2009-2010</w:t>
            </w:r>
          </w:p>
          <w:p w:rsidR="00034113" w:rsidRPr="00034113" w:rsidRDefault="00034113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(всего 5 чел)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34113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34113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34113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1(системное недоразвитие всех средств языка)</w:t>
            </w:r>
          </w:p>
        </w:tc>
      </w:tr>
      <w:tr w:rsidR="00034113" w:rsidRPr="000341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34113" w:rsidP="009C2D9D">
            <w:pPr>
              <w:rPr>
                <w:sz w:val="28"/>
                <w:szCs w:val="28"/>
              </w:rPr>
            </w:pPr>
            <w:r w:rsidRPr="00034113">
              <w:rPr>
                <w:sz w:val="28"/>
                <w:szCs w:val="28"/>
              </w:rPr>
              <w:t>2010-2011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B3E46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B3E46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13" w:rsidRPr="00034113" w:rsidRDefault="000B3E46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4113" w:rsidRDefault="00034113" w:rsidP="00034113">
      <w:pPr>
        <w:ind w:left="567" w:firstLine="567"/>
        <w:jc w:val="both"/>
        <w:rPr>
          <w:sz w:val="28"/>
          <w:szCs w:val="28"/>
        </w:rPr>
      </w:pPr>
    </w:p>
    <w:p w:rsidR="002025FB" w:rsidRDefault="00EE3D5B" w:rsidP="00EE3D5B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учителя-логопеды в своей деятельности тесно сотрудничают с коллегами и родителями. </w:t>
      </w:r>
    </w:p>
    <w:p w:rsidR="0016640A" w:rsidRDefault="00EE3D5B" w:rsidP="00EE3D5B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в 2010-2011 учебном году для педагогов ДОУ были проведены следующие мероприятия: консультации «Планирование работы с детьми с нарушением речи на учебный год», «Виды нарушений речи у детей», «Дизартрия. Коррекционная работа с детьми дизартриками», «Задержка речевого развития», «За чистоту русского языка», «Роль семьи в воспитании детей с нарушением речи» и др.</w:t>
      </w:r>
    </w:p>
    <w:p w:rsidR="002025FB" w:rsidRDefault="002025FB" w:rsidP="00EE3D5B">
      <w:pPr>
        <w:ind w:left="567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родителей были проведены открытые просмотры («Автоматизация звука Ш», КВН «Говоруны»), подготовлены следующие консультации: «Приобщение детей к искусству слова», «Рекомендации родителям по развитию речи», «Артикуляционная гимнастика. Для чего она нужна?», «Как подготовить вашего ребенка к школе» и др.</w:t>
      </w:r>
    </w:p>
    <w:p w:rsidR="0016640A" w:rsidRDefault="0016640A" w:rsidP="0016640A">
      <w:pPr>
        <w:shd w:val="clear" w:color="auto" w:fill="FFFFFF"/>
        <w:tabs>
          <w:tab w:val="left" w:pos="142"/>
        </w:tabs>
        <w:ind w:lef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CD30D7">
        <w:rPr>
          <w:b/>
          <w:bCs/>
          <w:sz w:val="28"/>
          <w:szCs w:val="28"/>
        </w:rPr>
        <w:t>радиции детского сада.</w:t>
      </w:r>
    </w:p>
    <w:p w:rsidR="0016640A" w:rsidRPr="00CD30D7" w:rsidRDefault="0016640A" w:rsidP="0016640A">
      <w:pPr>
        <w:shd w:val="clear" w:color="auto" w:fill="FFFFFF"/>
        <w:ind w:left="567" w:firstLine="567"/>
        <w:jc w:val="center"/>
        <w:rPr>
          <w:b/>
          <w:bCs/>
          <w:sz w:val="28"/>
          <w:szCs w:val="28"/>
        </w:rPr>
      </w:pPr>
      <w:r w:rsidRPr="00CD30D7">
        <w:rPr>
          <w:b/>
          <w:bCs/>
          <w:sz w:val="28"/>
          <w:szCs w:val="28"/>
        </w:rPr>
        <w:t xml:space="preserve">Проведение мероприятий на базе ДОУ </w:t>
      </w:r>
    </w:p>
    <w:p w:rsidR="0016640A" w:rsidRPr="00CD30D7" w:rsidRDefault="0016640A" w:rsidP="0016640A">
      <w:pPr>
        <w:ind w:left="567" w:firstLine="567"/>
        <w:jc w:val="both"/>
        <w:rPr>
          <w:sz w:val="28"/>
          <w:szCs w:val="28"/>
        </w:rPr>
      </w:pPr>
      <w:r w:rsidRPr="00CD30D7">
        <w:rPr>
          <w:sz w:val="28"/>
          <w:szCs w:val="28"/>
        </w:rPr>
        <w:t xml:space="preserve">ДОУ  является не только учреждением, реализующим образовательные услуги, осуществляющим процессы воспитания, развития и обучения детей, но и культурно-развивающим центром. В детском саду сложились свои традиции -  проведение разнообразных праздников и досугов, в том числе  совместно с родителями. </w:t>
      </w:r>
    </w:p>
    <w:p w:rsidR="0016640A" w:rsidRPr="00CD30D7" w:rsidRDefault="0016640A" w:rsidP="0016640A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CD30D7">
        <w:rPr>
          <w:sz w:val="28"/>
          <w:szCs w:val="28"/>
        </w:rPr>
        <w:t>Созданию творческой атмосферы в коллективе способствуют мероприятия, проводимые в детском саду (праздники, тематические недели, театральные  спектакли, дни здоровья, конкурсы, выставки творческих работ детей) с участием воспитанников, ро</w:t>
      </w:r>
      <w:r w:rsidRPr="00CD30D7">
        <w:rPr>
          <w:sz w:val="28"/>
          <w:szCs w:val="28"/>
        </w:rPr>
        <w:softHyphen/>
        <w:t>дителей и сотрудников.</w:t>
      </w:r>
    </w:p>
    <w:p w:rsidR="0016640A" w:rsidRDefault="0016640A" w:rsidP="0016640A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CD30D7">
        <w:rPr>
          <w:sz w:val="28"/>
          <w:szCs w:val="28"/>
        </w:rPr>
        <w:t>Воспитанники детского сада участвуют в сорев</w:t>
      </w:r>
      <w:r w:rsidRPr="00CD30D7">
        <w:rPr>
          <w:sz w:val="28"/>
          <w:szCs w:val="28"/>
        </w:rPr>
        <w:softHyphen/>
        <w:t>нованиях,  творческих выставках, праздниках, организованных</w:t>
      </w:r>
      <w:r>
        <w:rPr>
          <w:sz w:val="28"/>
          <w:szCs w:val="28"/>
        </w:rPr>
        <w:t xml:space="preserve"> не только ДОУ, но и ДК ст. Курагино, </w:t>
      </w:r>
      <w:r>
        <w:rPr>
          <w:sz w:val="28"/>
          <w:szCs w:val="28"/>
        </w:rPr>
        <w:lastRenderedPageBreak/>
        <w:t>ДК п</w:t>
      </w:r>
      <w:r w:rsidRPr="00CD30D7">
        <w:rPr>
          <w:sz w:val="28"/>
          <w:szCs w:val="28"/>
        </w:rPr>
        <w:t>.</w:t>
      </w:r>
      <w:r>
        <w:rPr>
          <w:sz w:val="28"/>
          <w:szCs w:val="28"/>
        </w:rPr>
        <w:t xml:space="preserve"> Курагино, Центром ЗОЖ п. Курагино, ДДТ, активно сотрудничают с краеведческим музеем и библиотеками п. Курагино.</w:t>
      </w:r>
      <w:r w:rsidRPr="00CD30D7">
        <w:rPr>
          <w:sz w:val="28"/>
          <w:szCs w:val="28"/>
        </w:rPr>
        <w:t xml:space="preserve">  </w:t>
      </w:r>
    </w:p>
    <w:p w:rsidR="002155EF" w:rsidRPr="00CD30D7" w:rsidRDefault="002155EF" w:rsidP="0016640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534" w:tblpY="199"/>
        <w:tblW w:w="9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017"/>
        <w:gridCol w:w="2234"/>
        <w:gridCol w:w="1766"/>
        <w:gridCol w:w="1777"/>
      </w:tblGrid>
      <w:tr w:rsidR="0016640A" w:rsidRPr="00CD30D7">
        <w:trPr>
          <w:trHeight w:val="459"/>
        </w:trPr>
        <w:tc>
          <w:tcPr>
            <w:tcW w:w="4017" w:type="dxa"/>
            <w:shd w:val="clear" w:color="auto" w:fill="auto"/>
            <w:vAlign w:val="center"/>
          </w:tcPr>
          <w:p w:rsidR="0016640A" w:rsidRPr="00CD30D7" w:rsidRDefault="0016640A" w:rsidP="009C2D9D">
            <w:pPr>
              <w:jc w:val="center"/>
              <w:rPr>
                <w:b/>
                <w:bCs/>
                <w:sz w:val="28"/>
                <w:szCs w:val="28"/>
              </w:rPr>
            </w:pPr>
            <w:r w:rsidRPr="00CD30D7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CD30D7" w:rsidRDefault="0016640A" w:rsidP="009C2D9D">
            <w:pPr>
              <w:jc w:val="center"/>
              <w:rPr>
                <w:b/>
                <w:bCs/>
                <w:sz w:val="28"/>
                <w:szCs w:val="28"/>
              </w:rPr>
            </w:pPr>
            <w:r w:rsidRPr="00CD30D7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CD30D7" w:rsidRDefault="0016640A" w:rsidP="009C2D9D">
            <w:pPr>
              <w:jc w:val="center"/>
              <w:rPr>
                <w:b/>
                <w:bCs/>
                <w:sz w:val="28"/>
                <w:szCs w:val="28"/>
              </w:rPr>
            </w:pPr>
            <w:r w:rsidRPr="00CD30D7">
              <w:rPr>
                <w:b/>
                <w:bCs/>
                <w:sz w:val="28"/>
                <w:szCs w:val="28"/>
              </w:rPr>
              <w:t>Год  проведения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CD30D7" w:rsidRDefault="0016640A" w:rsidP="009C2D9D">
            <w:pPr>
              <w:jc w:val="center"/>
              <w:rPr>
                <w:b/>
                <w:bCs/>
                <w:sz w:val="28"/>
                <w:szCs w:val="28"/>
              </w:rPr>
            </w:pPr>
            <w:r w:rsidRPr="00CD30D7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16640A" w:rsidRPr="00CD30D7">
        <w:trPr>
          <w:trHeight w:val="447"/>
        </w:trPr>
        <w:tc>
          <w:tcPr>
            <w:tcW w:w="4017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b/>
                <w:bCs/>
                <w:sz w:val="28"/>
                <w:szCs w:val="28"/>
              </w:rPr>
            </w:pPr>
            <w:r w:rsidRPr="005B1615">
              <w:rPr>
                <w:b/>
                <w:bCs/>
                <w:sz w:val="28"/>
                <w:szCs w:val="28"/>
              </w:rPr>
              <w:t>Конкурс «Космические фантазии»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5B1615" w:rsidRDefault="00253BA7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2010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Диплом участников</w:t>
            </w:r>
          </w:p>
        </w:tc>
      </w:tr>
      <w:tr w:rsidR="00253BA7" w:rsidRPr="00CD30D7">
        <w:trPr>
          <w:trHeight w:val="447"/>
        </w:trPr>
        <w:tc>
          <w:tcPr>
            <w:tcW w:w="4017" w:type="dxa"/>
            <w:shd w:val="clear" w:color="auto" w:fill="auto"/>
            <w:vAlign w:val="center"/>
          </w:tcPr>
          <w:p w:rsidR="00253BA7" w:rsidRPr="005B1615" w:rsidRDefault="00253BA7" w:rsidP="009C2D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 ИЗО и декоративно-прикладного творчества «Дороги победы»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3BA7" w:rsidRPr="005B1615" w:rsidRDefault="00253BA7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53BA7" w:rsidRPr="005B1615" w:rsidRDefault="00253BA7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53BA7" w:rsidRPr="005B1615" w:rsidRDefault="00253BA7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победителей и участников</w:t>
            </w:r>
          </w:p>
        </w:tc>
      </w:tr>
      <w:tr w:rsidR="0016640A" w:rsidRPr="00CD30D7">
        <w:trPr>
          <w:trHeight w:val="532"/>
        </w:trPr>
        <w:tc>
          <w:tcPr>
            <w:tcW w:w="4017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b/>
                <w:bCs/>
                <w:sz w:val="28"/>
                <w:szCs w:val="28"/>
              </w:rPr>
            </w:pPr>
            <w:r w:rsidRPr="005B1615">
              <w:rPr>
                <w:b/>
                <w:bCs/>
                <w:sz w:val="28"/>
                <w:szCs w:val="28"/>
              </w:rPr>
              <w:t>Конкурс декоративно-прикладного искусства «Сибирские самородки»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5B1615" w:rsidRDefault="001E798E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М</w:t>
            </w:r>
            <w:r w:rsidR="002155EF" w:rsidRPr="005B1615">
              <w:rPr>
                <w:sz w:val="28"/>
                <w:szCs w:val="28"/>
              </w:rPr>
              <w:t>униципальный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2011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5B1615" w:rsidRDefault="002155EF" w:rsidP="009C2D9D">
            <w:pPr>
              <w:spacing w:line="220" w:lineRule="exact"/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Грамота победителей</w:t>
            </w:r>
          </w:p>
        </w:tc>
      </w:tr>
      <w:tr w:rsidR="0016640A" w:rsidRPr="00CD30D7">
        <w:trPr>
          <w:trHeight w:val="459"/>
        </w:trPr>
        <w:tc>
          <w:tcPr>
            <w:tcW w:w="4017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b/>
                <w:bCs/>
                <w:sz w:val="28"/>
                <w:szCs w:val="28"/>
              </w:rPr>
            </w:pPr>
            <w:r w:rsidRPr="005B1615">
              <w:rPr>
                <w:b/>
                <w:bCs/>
                <w:sz w:val="28"/>
                <w:szCs w:val="28"/>
              </w:rPr>
              <w:t>Конкурс «Мисс Дюймовочка»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2011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5B1615" w:rsidRDefault="002155EF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Призовые места</w:t>
            </w:r>
          </w:p>
        </w:tc>
      </w:tr>
      <w:tr w:rsidR="0016640A" w:rsidRPr="00CD30D7">
        <w:trPr>
          <w:trHeight w:val="435"/>
        </w:trPr>
        <w:tc>
          <w:tcPr>
            <w:tcW w:w="4017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b/>
                <w:bCs/>
                <w:sz w:val="28"/>
                <w:szCs w:val="28"/>
              </w:rPr>
            </w:pPr>
            <w:r w:rsidRPr="005B1615">
              <w:rPr>
                <w:b/>
                <w:bCs/>
                <w:sz w:val="28"/>
                <w:szCs w:val="28"/>
              </w:rPr>
              <w:t>Конкурс «Островок безопасности»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2011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5B1615" w:rsidRDefault="001E798E" w:rsidP="009C2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участников</w:t>
            </w:r>
          </w:p>
        </w:tc>
      </w:tr>
      <w:tr w:rsidR="0016640A" w:rsidRPr="00CD30D7">
        <w:trPr>
          <w:trHeight w:val="665"/>
        </w:trPr>
        <w:tc>
          <w:tcPr>
            <w:tcW w:w="4017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b/>
                <w:bCs/>
                <w:sz w:val="28"/>
                <w:szCs w:val="28"/>
              </w:rPr>
            </w:pPr>
            <w:r w:rsidRPr="005B1615">
              <w:rPr>
                <w:b/>
                <w:bCs/>
                <w:sz w:val="28"/>
                <w:szCs w:val="28"/>
              </w:rPr>
              <w:t>Выставка-конкурс рисунков и плакатов «Не забыть нам этой даты»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2011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Призовые места</w:t>
            </w:r>
          </w:p>
        </w:tc>
      </w:tr>
      <w:tr w:rsidR="0016640A" w:rsidRPr="00CD30D7">
        <w:trPr>
          <w:trHeight w:val="894"/>
        </w:trPr>
        <w:tc>
          <w:tcPr>
            <w:tcW w:w="4017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b/>
                <w:bCs/>
                <w:sz w:val="28"/>
                <w:szCs w:val="28"/>
              </w:rPr>
            </w:pPr>
            <w:r w:rsidRPr="005B1615">
              <w:rPr>
                <w:b/>
                <w:bCs/>
                <w:sz w:val="28"/>
                <w:szCs w:val="28"/>
              </w:rPr>
              <w:t>Конкурс на лучшую новогоднюю игрушку для ёлки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2010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Призовые места, публикация в газете Тубинские вести</w:t>
            </w:r>
          </w:p>
        </w:tc>
      </w:tr>
      <w:tr w:rsidR="0016640A" w:rsidRPr="00CD30D7">
        <w:trPr>
          <w:trHeight w:val="306"/>
        </w:trPr>
        <w:tc>
          <w:tcPr>
            <w:tcW w:w="4017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b/>
                <w:bCs/>
                <w:sz w:val="28"/>
                <w:szCs w:val="28"/>
              </w:rPr>
            </w:pPr>
            <w:r w:rsidRPr="005B1615">
              <w:rPr>
                <w:b/>
                <w:bCs/>
                <w:sz w:val="28"/>
                <w:szCs w:val="28"/>
              </w:rPr>
              <w:t>Районный фестиваль-марафон «За здоровый образ жизни»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2010</w:t>
            </w:r>
            <w:r w:rsidR="00253BA7">
              <w:rPr>
                <w:sz w:val="28"/>
                <w:szCs w:val="28"/>
              </w:rPr>
              <w:t>, 2011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6640A" w:rsidRPr="005B1615" w:rsidRDefault="005B1615" w:rsidP="009C2D9D">
            <w:pPr>
              <w:rPr>
                <w:sz w:val="28"/>
                <w:szCs w:val="28"/>
              </w:rPr>
            </w:pPr>
            <w:r w:rsidRPr="005B1615">
              <w:rPr>
                <w:sz w:val="28"/>
                <w:szCs w:val="28"/>
              </w:rPr>
              <w:t>Диплом</w:t>
            </w:r>
            <w:r w:rsidR="00253BA7">
              <w:rPr>
                <w:sz w:val="28"/>
                <w:szCs w:val="28"/>
              </w:rPr>
              <w:t>ы</w:t>
            </w:r>
            <w:r w:rsidRPr="005B1615">
              <w:rPr>
                <w:sz w:val="28"/>
                <w:szCs w:val="28"/>
              </w:rPr>
              <w:t xml:space="preserve"> участников</w:t>
            </w:r>
            <w:r w:rsidR="00253BA7">
              <w:rPr>
                <w:sz w:val="28"/>
                <w:szCs w:val="28"/>
              </w:rPr>
              <w:t xml:space="preserve"> и победителей</w:t>
            </w:r>
          </w:p>
        </w:tc>
      </w:tr>
    </w:tbl>
    <w:p w:rsidR="0016640A" w:rsidRDefault="0016640A" w:rsidP="0016640A">
      <w:pPr>
        <w:shd w:val="clear" w:color="auto" w:fill="FFFFFF"/>
        <w:rPr>
          <w:b/>
          <w:bCs/>
        </w:rPr>
      </w:pP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04">
        <w:rPr>
          <w:rFonts w:ascii="Times New Roman" w:hAnsi="Times New Roman" w:cs="Times New Roman"/>
          <w:sz w:val="28"/>
          <w:szCs w:val="28"/>
        </w:rPr>
        <w:t xml:space="preserve">в ДОУ ежеквартально проходят Дни здоровья и спортивные развлечения;  </w:t>
      </w: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04">
        <w:rPr>
          <w:rFonts w:ascii="Times New Roman" w:hAnsi="Times New Roman" w:cs="Times New Roman"/>
          <w:b/>
          <w:bCs/>
          <w:color w:val="FF9900"/>
          <w:sz w:val="28"/>
          <w:szCs w:val="28"/>
        </w:rPr>
        <w:t>Осенние праздники:</w:t>
      </w:r>
      <w:r w:rsidRPr="00F50C04">
        <w:rPr>
          <w:rFonts w:ascii="Times New Roman" w:hAnsi="Times New Roman" w:cs="Times New Roman"/>
          <w:sz w:val="28"/>
          <w:szCs w:val="28"/>
        </w:rPr>
        <w:t xml:space="preserve"> День Знаний, Осенины, День пожилых людей, День Матери.</w:t>
      </w: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0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Зимние праздники:</w:t>
      </w:r>
      <w:r w:rsidRPr="00F50C04">
        <w:rPr>
          <w:rFonts w:ascii="Times New Roman" w:hAnsi="Times New Roman" w:cs="Times New Roman"/>
          <w:sz w:val="28"/>
          <w:szCs w:val="28"/>
        </w:rPr>
        <w:t xml:space="preserve"> Новый  год, Рождество (колядование), Масленица; Валентинов  День;</w:t>
      </w: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04">
        <w:rPr>
          <w:rFonts w:ascii="Times New Roman" w:hAnsi="Times New Roman" w:cs="Times New Roman"/>
          <w:b/>
          <w:bCs/>
          <w:color w:val="00CC00"/>
          <w:sz w:val="28"/>
          <w:szCs w:val="28"/>
        </w:rPr>
        <w:t>Весенние праздники:</w:t>
      </w:r>
      <w:r w:rsidRPr="00F50C04">
        <w:rPr>
          <w:rFonts w:ascii="Times New Roman" w:hAnsi="Times New Roman" w:cs="Times New Roman"/>
          <w:sz w:val="28"/>
          <w:szCs w:val="28"/>
        </w:rPr>
        <w:t xml:space="preserve"> Пасха, День Земли, День Смеха, 23 февраля, 8 марта, 9 мая, Выпускной. Уже стало традицией проведение в последние дни мая велопробега по ул. Красноярской.</w:t>
      </w:r>
    </w:p>
    <w:p w:rsidR="002025FB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0C0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Летние праздники:</w:t>
      </w:r>
      <w:r w:rsidRPr="00F50C04">
        <w:rPr>
          <w:rFonts w:ascii="Times New Roman" w:hAnsi="Times New Roman" w:cs="Times New Roman"/>
          <w:sz w:val="28"/>
          <w:szCs w:val="28"/>
        </w:rPr>
        <w:t xml:space="preserve"> День защиты детей; возложение цветов </w:t>
      </w:r>
      <w:r w:rsidR="00DC59DC">
        <w:rPr>
          <w:rFonts w:ascii="Times New Roman" w:hAnsi="Times New Roman" w:cs="Times New Roman"/>
          <w:sz w:val="28"/>
          <w:szCs w:val="28"/>
        </w:rPr>
        <w:t>к памятнику воинов - курагинцев</w:t>
      </w:r>
      <w:r w:rsidRPr="00F50C04">
        <w:rPr>
          <w:rFonts w:ascii="Times New Roman" w:hAnsi="Times New Roman" w:cs="Times New Roman"/>
          <w:sz w:val="28"/>
          <w:szCs w:val="28"/>
        </w:rPr>
        <w:t>,  День Ивана Купалы</w:t>
      </w:r>
      <w:r w:rsidR="00DC59DC">
        <w:rPr>
          <w:rFonts w:ascii="Times New Roman" w:hAnsi="Times New Roman" w:cs="Times New Roman"/>
          <w:sz w:val="28"/>
          <w:szCs w:val="28"/>
        </w:rPr>
        <w:t>, конкурс чтецов «Вот оно какое наше лето!»</w:t>
      </w:r>
      <w:r w:rsidRPr="00F50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0C04">
        <w:rPr>
          <w:rFonts w:ascii="Times New Roman" w:hAnsi="Times New Roman" w:cs="Times New Roman"/>
          <w:noProof/>
          <w:color w:val="548DD4"/>
          <w:sz w:val="28"/>
          <w:szCs w:val="28"/>
        </w:rPr>
        <w:t>Кружок «Пчёлка»</w:t>
      </w:r>
      <w:r w:rsidRPr="00F50C04">
        <w:rPr>
          <w:rFonts w:ascii="Times New Roman" w:hAnsi="Times New Roman" w:cs="Times New Roman"/>
          <w:noProof/>
          <w:sz w:val="28"/>
          <w:szCs w:val="28"/>
        </w:rPr>
        <w:t xml:space="preserve"> под  руководством  Бердяевой С.А.,(изонить), Белоноговой Л.Ю. (тестопластика), Девятовой Е.К. (Оригами) в течение года радует коллектив ДОУ, детей и родителей своими работами.</w:t>
      </w: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04">
        <w:rPr>
          <w:rFonts w:ascii="Times New Roman" w:hAnsi="Times New Roman" w:cs="Times New Roman"/>
          <w:sz w:val="28"/>
          <w:szCs w:val="28"/>
        </w:rPr>
        <w:t xml:space="preserve">Стало традицией проведение тематических </w:t>
      </w:r>
      <w:r w:rsidRPr="00F50C04">
        <w:rPr>
          <w:rFonts w:ascii="Times New Roman" w:hAnsi="Times New Roman" w:cs="Times New Roman"/>
          <w:color w:val="548DD4"/>
          <w:sz w:val="28"/>
          <w:szCs w:val="28"/>
        </w:rPr>
        <w:t>литературных гостиных</w:t>
      </w:r>
      <w:r w:rsidRPr="00F50C04">
        <w:rPr>
          <w:rFonts w:ascii="Times New Roman" w:hAnsi="Times New Roman" w:cs="Times New Roman"/>
          <w:sz w:val="28"/>
          <w:szCs w:val="28"/>
        </w:rPr>
        <w:t xml:space="preserve">, посвящённых творчеству детских писателей, поэтов  и  художников.  </w:t>
      </w: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04">
        <w:rPr>
          <w:rFonts w:ascii="Times New Roman" w:hAnsi="Times New Roman" w:cs="Times New Roman"/>
          <w:sz w:val="28"/>
          <w:szCs w:val="28"/>
        </w:rPr>
        <w:t xml:space="preserve">Разнообразные выставки детского творчества весь год радуют детей и взрослых своей  красочностью и  добротой:  </w:t>
      </w:r>
    </w:p>
    <w:p w:rsidR="0016640A" w:rsidRPr="00F50C04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C04">
        <w:rPr>
          <w:rFonts w:ascii="Times New Roman" w:hAnsi="Times New Roman" w:cs="Times New Roman"/>
          <w:sz w:val="28"/>
          <w:szCs w:val="28"/>
        </w:rPr>
        <w:t xml:space="preserve">Традиционным стало также проведение </w:t>
      </w:r>
      <w:r w:rsidRPr="00F50C04">
        <w:rPr>
          <w:rFonts w:ascii="Times New Roman" w:hAnsi="Times New Roman" w:cs="Times New Roman"/>
          <w:color w:val="0070C0"/>
          <w:sz w:val="28"/>
          <w:szCs w:val="28"/>
        </w:rPr>
        <w:t xml:space="preserve"> акций  «Марафон добра», «В защиту ели», «Поможем птицам»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F50C0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6640A" w:rsidRDefault="0016640A" w:rsidP="0016640A">
      <w:pPr>
        <w:pStyle w:val="ListParagraph"/>
        <w:numPr>
          <w:ilvl w:val="0"/>
          <w:numId w:val="31"/>
        </w:numPr>
        <w:shd w:val="clear" w:color="auto" w:fill="FFFFFF"/>
        <w:tabs>
          <w:tab w:val="left" w:pos="993"/>
          <w:tab w:val="left" w:pos="1095"/>
        </w:tabs>
        <w:spacing w:after="0"/>
        <w:ind w:left="567" w:firstLine="851"/>
        <w:jc w:val="both"/>
      </w:pPr>
      <w:r w:rsidRPr="005B7B59">
        <w:rPr>
          <w:rFonts w:ascii="Times New Roman" w:hAnsi="Times New Roman" w:cs="Times New Roman"/>
          <w:sz w:val="28"/>
          <w:szCs w:val="28"/>
        </w:rPr>
        <w:t xml:space="preserve">Коллектив ДОУ принимает активное участие в жизни, как поселка так и района (так часть педагогов ДОУ входит в состав </w:t>
      </w:r>
      <w:r w:rsidR="001E798E">
        <w:rPr>
          <w:rFonts w:ascii="Times New Roman" w:hAnsi="Times New Roman" w:cs="Times New Roman"/>
          <w:sz w:val="28"/>
          <w:szCs w:val="28"/>
        </w:rPr>
        <w:t xml:space="preserve">вокальной группы </w:t>
      </w:r>
      <w:r w:rsidRPr="005B7B59">
        <w:rPr>
          <w:rFonts w:ascii="Times New Roman" w:hAnsi="Times New Roman" w:cs="Times New Roman"/>
          <w:sz w:val="28"/>
          <w:szCs w:val="28"/>
        </w:rPr>
        <w:t>«Сударушка»</w:t>
      </w:r>
      <w:r w:rsidR="001E798E">
        <w:rPr>
          <w:rFonts w:ascii="Times New Roman" w:hAnsi="Times New Roman" w:cs="Times New Roman"/>
          <w:sz w:val="28"/>
          <w:szCs w:val="28"/>
        </w:rPr>
        <w:t xml:space="preserve"> ДК ст. Курагино</w:t>
      </w:r>
      <w:r w:rsidRPr="005B7B59">
        <w:rPr>
          <w:rFonts w:ascii="Times New Roman" w:hAnsi="Times New Roman" w:cs="Times New Roman"/>
          <w:sz w:val="28"/>
          <w:szCs w:val="28"/>
        </w:rPr>
        <w:t>), охотно делится  опытом работы с коллегами,  явля</w:t>
      </w:r>
      <w:r w:rsidRPr="005B7B59">
        <w:rPr>
          <w:rFonts w:ascii="Times New Roman" w:hAnsi="Times New Roman" w:cs="Times New Roman"/>
          <w:sz w:val="28"/>
          <w:szCs w:val="28"/>
        </w:rPr>
        <w:softHyphen/>
        <w:t xml:space="preserve">ется постоянным участником  проводимых в районе мероприятий, направленных на повышение педагогической квалификации сотрудников; внедрение педагогических инноваций (проведение курсов повышения квалификации,  мастер-классов).  </w:t>
      </w:r>
    </w:p>
    <w:p w:rsidR="002025FB" w:rsidRDefault="002025FB" w:rsidP="00577EC6">
      <w:pPr>
        <w:ind w:right="278"/>
        <w:jc w:val="center"/>
        <w:rPr>
          <w:b/>
          <w:i/>
          <w:color w:val="7030A0"/>
          <w:sz w:val="28"/>
          <w:szCs w:val="28"/>
          <w:u w:val="single"/>
        </w:rPr>
      </w:pPr>
    </w:p>
    <w:p w:rsidR="0016640A" w:rsidRPr="0016640A" w:rsidRDefault="00577EC6" w:rsidP="00577EC6">
      <w:pPr>
        <w:ind w:right="278"/>
        <w:jc w:val="center"/>
        <w:rPr>
          <w:b/>
          <w:i/>
          <w:color w:val="7030A0"/>
          <w:sz w:val="28"/>
          <w:szCs w:val="28"/>
          <w:u w:val="single"/>
        </w:rPr>
      </w:pPr>
      <w:r w:rsidRPr="0016640A">
        <w:rPr>
          <w:b/>
          <w:i/>
          <w:color w:val="7030A0"/>
          <w:sz w:val="28"/>
          <w:szCs w:val="28"/>
          <w:u w:val="single"/>
          <w:lang w:val="en-US"/>
        </w:rPr>
        <w:t>V</w:t>
      </w:r>
      <w:r w:rsidRPr="0016640A">
        <w:rPr>
          <w:b/>
          <w:i/>
          <w:color w:val="7030A0"/>
          <w:sz w:val="28"/>
          <w:szCs w:val="28"/>
          <w:u w:val="single"/>
        </w:rPr>
        <w:t>. Кадровый потенциал</w:t>
      </w:r>
    </w:p>
    <w:p w:rsidR="00577EC6" w:rsidRPr="00577EC6" w:rsidRDefault="00577EC6" w:rsidP="00577EC6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577EC6">
        <w:rPr>
          <w:sz w:val="28"/>
          <w:szCs w:val="28"/>
        </w:rPr>
        <w:t>Детский сад полностью укомплектован кадрами. Воспитанием, обучением и оздоровлением детей занимаются</w:t>
      </w:r>
      <w:r w:rsidR="00AD15CE">
        <w:rPr>
          <w:sz w:val="28"/>
          <w:szCs w:val="28"/>
        </w:rPr>
        <w:t>:</w:t>
      </w:r>
      <w:r w:rsidRPr="00577EC6">
        <w:rPr>
          <w:sz w:val="28"/>
          <w:szCs w:val="28"/>
        </w:rPr>
        <w:t xml:space="preserve"> </w:t>
      </w:r>
      <w:r w:rsidR="00AD15CE">
        <w:rPr>
          <w:sz w:val="28"/>
          <w:szCs w:val="28"/>
        </w:rPr>
        <w:t>14</w:t>
      </w:r>
      <w:r w:rsidRPr="00577EC6">
        <w:rPr>
          <w:sz w:val="28"/>
          <w:szCs w:val="28"/>
        </w:rPr>
        <w:t xml:space="preserve">  </w:t>
      </w:r>
      <w:r w:rsidR="00AD15CE">
        <w:rPr>
          <w:sz w:val="28"/>
          <w:szCs w:val="28"/>
        </w:rPr>
        <w:t xml:space="preserve">воспитателей, инструктор по физической культуре, музыкальный руководитель, медсестра, педагог-психолог, 2 учителя-логопеда. Методическую </w:t>
      </w:r>
      <w:r w:rsidR="00026A9F">
        <w:rPr>
          <w:sz w:val="28"/>
          <w:szCs w:val="28"/>
        </w:rPr>
        <w:t>работу курирует заместитель заведующей по воспитательно-образовательной работе.</w:t>
      </w:r>
    </w:p>
    <w:p w:rsidR="00577EC6" w:rsidRDefault="00577EC6" w:rsidP="00577EC6">
      <w:pPr>
        <w:ind w:left="540" w:right="278" w:firstLine="540"/>
        <w:jc w:val="both"/>
        <w:rPr>
          <w:sz w:val="28"/>
          <w:szCs w:val="28"/>
        </w:rPr>
      </w:pPr>
      <w:r w:rsidRPr="00577EC6">
        <w:rPr>
          <w:sz w:val="28"/>
          <w:szCs w:val="28"/>
        </w:rPr>
        <w:t>Педагогический коллектив</w:t>
      </w:r>
      <w:r w:rsidR="002025FB">
        <w:rPr>
          <w:sz w:val="28"/>
          <w:szCs w:val="28"/>
        </w:rPr>
        <w:t xml:space="preserve"> ДОУ</w:t>
      </w:r>
      <w:r w:rsidRPr="00577EC6">
        <w:rPr>
          <w:sz w:val="28"/>
          <w:szCs w:val="28"/>
        </w:rPr>
        <w:t xml:space="preserve"> – высококвалифицированный, </w:t>
      </w:r>
      <w:r w:rsidR="00026A9F">
        <w:rPr>
          <w:sz w:val="28"/>
          <w:szCs w:val="28"/>
        </w:rPr>
        <w:t xml:space="preserve">инициативный и </w:t>
      </w:r>
      <w:r w:rsidRPr="00577EC6">
        <w:rPr>
          <w:sz w:val="28"/>
          <w:szCs w:val="28"/>
        </w:rPr>
        <w:t xml:space="preserve">энергичный, поэтому легко и быстро включается в любую творческую деятельность - от оформления интерьера до постановки спектаклей, проведения серьезных </w:t>
      </w:r>
      <w:r w:rsidR="00026A9F">
        <w:rPr>
          <w:sz w:val="28"/>
          <w:szCs w:val="28"/>
        </w:rPr>
        <w:t xml:space="preserve">консультаций, выставок, </w:t>
      </w:r>
      <w:r w:rsidRPr="00577EC6">
        <w:rPr>
          <w:sz w:val="28"/>
          <w:szCs w:val="28"/>
        </w:rPr>
        <w:t>семинаров</w:t>
      </w:r>
      <w:r w:rsidR="00026A9F">
        <w:rPr>
          <w:sz w:val="28"/>
          <w:szCs w:val="28"/>
        </w:rPr>
        <w:t>- практикумов, мастер – классов, методических объединений.</w:t>
      </w:r>
      <w:r w:rsidR="002025FB">
        <w:rPr>
          <w:sz w:val="28"/>
          <w:szCs w:val="28"/>
        </w:rPr>
        <w:t xml:space="preserve"> </w:t>
      </w:r>
    </w:p>
    <w:p w:rsidR="00CA3D69" w:rsidRDefault="00D66374" w:rsidP="00577EC6">
      <w:pPr>
        <w:ind w:left="540" w:right="278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71755</wp:posOffset>
            </wp:positionV>
            <wp:extent cx="3429000" cy="2573655"/>
            <wp:effectExtent l="19050" t="0" r="0" b="0"/>
            <wp:wrapNone/>
            <wp:docPr id="6" name="Рисунок 8" descr="SDC1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DC1508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D69" w:rsidRDefault="00CA3D69" w:rsidP="00577EC6">
      <w:pPr>
        <w:ind w:left="540" w:right="278" w:firstLine="540"/>
        <w:jc w:val="both"/>
        <w:rPr>
          <w:sz w:val="28"/>
          <w:szCs w:val="28"/>
        </w:rPr>
      </w:pPr>
    </w:p>
    <w:p w:rsidR="00CA3D69" w:rsidRDefault="00CA3D69" w:rsidP="00577EC6">
      <w:pPr>
        <w:ind w:left="540" w:right="278" w:firstLine="540"/>
        <w:jc w:val="both"/>
        <w:rPr>
          <w:sz w:val="28"/>
          <w:szCs w:val="28"/>
        </w:rPr>
      </w:pPr>
    </w:p>
    <w:p w:rsidR="00CA3D69" w:rsidRDefault="00CA3D69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A3D69" w:rsidRDefault="00CA3D69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A3D69" w:rsidRDefault="00CA3D69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A3D69" w:rsidRDefault="00CA3D69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A3D69" w:rsidRDefault="00CA3D69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21277" w:rsidRDefault="00C21277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21277" w:rsidRDefault="00C21277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21277" w:rsidRDefault="00C21277" w:rsidP="00577EC6">
      <w:pPr>
        <w:ind w:left="540" w:right="278" w:firstLine="540"/>
        <w:jc w:val="both"/>
        <w:rPr>
          <w:i/>
          <w:sz w:val="28"/>
          <w:szCs w:val="28"/>
        </w:rPr>
      </w:pPr>
    </w:p>
    <w:p w:rsidR="00C21277" w:rsidRPr="008F3020" w:rsidRDefault="00C21277" w:rsidP="00C21277">
      <w:pPr>
        <w:shd w:val="clear" w:color="auto" w:fill="FFFFFF"/>
        <w:ind w:firstLine="851"/>
        <w:jc w:val="center"/>
        <w:rPr>
          <w:b/>
          <w:bCs/>
          <w:color w:val="0033CC"/>
        </w:rPr>
      </w:pPr>
      <w:r w:rsidRPr="00C21277">
        <w:rPr>
          <w:b/>
          <w:bCs/>
          <w:sz w:val="28"/>
          <w:szCs w:val="28"/>
        </w:rPr>
        <w:lastRenderedPageBreak/>
        <w:t>Анализ квалификационного уровня кадров</w:t>
      </w:r>
      <w:r w:rsidR="00735778">
        <w:rPr>
          <w:b/>
          <w:bCs/>
          <w:sz w:val="28"/>
          <w:szCs w:val="28"/>
        </w:rPr>
        <w:t xml:space="preserve"> на 2011-2012 учебный год</w:t>
      </w:r>
    </w:p>
    <w:p w:rsidR="00C21277" w:rsidRPr="00577EC6" w:rsidRDefault="00C21277" w:rsidP="00577EC6">
      <w:pPr>
        <w:ind w:left="540" w:right="278" w:firstLine="540"/>
        <w:jc w:val="both"/>
        <w:rPr>
          <w:i/>
          <w:sz w:val="28"/>
          <w:szCs w:val="28"/>
        </w:rPr>
      </w:pPr>
    </w:p>
    <w:tbl>
      <w:tblPr>
        <w:tblW w:w="9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1417"/>
        <w:gridCol w:w="1417"/>
        <w:gridCol w:w="1417"/>
        <w:gridCol w:w="1417"/>
      </w:tblGrid>
      <w:tr w:rsidR="00C21277" w:rsidRPr="00D07070">
        <w:trPr>
          <w:trHeight w:val="407"/>
        </w:trPr>
        <w:tc>
          <w:tcPr>
            <w:tcW w:w="9887" w:type="dxa"/>
            <w:gridSpan w:val="6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</w:rPr>
              <w:t>Уровень квалификации кадров</w:t>
            </w:r>
          </w:p>
        </w:tc>
      </w:tr>
      <w:tr w:rsidR="00C21277" w:rsidRPr="00D07070">
        <w:trPr>
          <w:trHeight w:val="845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386" w:firstLine="141"/>
              <w:jc w:val="center"/>
              <w:rPr>
                <w:b/>
                <w:bCs/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</w:rPr>
              <w:t>Педагогическая специальность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143"/>
              <w:jc w:val="center"/>
              <w:rPr>
                <w:b/>
                <w:bCs/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</w:rPr>
              <w:t xml:space="preserve">без </w:t>
            </w:r>
            <w:r w:rsidR="00735778">
              <w:rPr>
                <w:b/>
                <w:bCs/>
                <w:sz w:val="28"/>
                <w:szCs w:val="28"/>
              </w:rPr>
              <w:t xml:space="preserve"> кв. </w:t>
            </w:r>
            <w:r w:rsidRPr="00D07070">
              <w:rPr>
                <w:b/>
                <w:bCs/>
                <w:sz w:val="28"/>
                <w:szCs w:val="28"/>
              </w:rPr>
              <w:t>категории</w:t>
            </w:r>
          </w:p>
        </w:tc>
        <w:tc>
          <w:tcPr>
            <w:tcW w:w="1417" w:type="dxa"/>
            <w:vAlign w:val="center"/>
          </w:tcPr>
          <w:p w:rsidR="00C21277" w:rsidRPr="00D07070" w:rsidRDefault="00735778" w:rsidP="00260DED">
            <w:pPr>
              <w:shd w:val="clear" w:color="auto" w:fill="FFFFFF"/>
              <w:ind w:firstLine="1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 кв. </w:t>
            </w:r>
            <w:r w:rsidR="00C21277" w:rsidRPr="00D07070"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  <w:vAlign w:val="center"/>
          </w:tcPr>
          <w:p w:rsidR="00C21277" w:rsidRPr="00735778" w:rsidRDefault="00C21277" w:rsidP="00260DED">
            <w:pPr>
              <w:shd w:val="clear" w:color="auto" w:fill="FFFFFF"/>
              <w:ind w:firstLine="143"/>
              <w:jc w:val="center"/>
              <w:rPr>
                <w:b/>
                <w:bCs/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735778">
              <w:rPr>
                <w:b/>
                <w:bCs/>
                <w:sz w:val="28"/>
                <w:szCs w:val="28"/>
              </w:rPr>
              <w:t xml:space="preserve"> кв.</w:t>
            </w:r>
          </w:p>
          <w:p w:rsidR="00C21277" w:rsidRPr="00D07070" w:rsidRDefault="00C21277" w:rsidP="00260DED">
            <w:pPr>
              <w:shd w:val="clear" w:color="auto" w:fill="FFFFFF"/>
              <w:ind w:firstLine="143"/>
              <w:jc w:val="center"/>
              <w:rPr>
                <w:b/>
                <w:bCs/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143"/>
              <w:jc w:val="center"/>
              <w:rPr>
                <w:b/>
                <w:bCs/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</w:rPr>
              <w:t xml:space="preserve">высшая </w:t>
            </w:r>
            <w:r w:rsidR="00735778">
              <w:rPr>
                <w:b/>
                <w:bCs/>
                <w:sz w:val="28"/>
                <w:szCs w:val="28"/>
              </w:rPr>
              <w:t xml:space="preserve">кв. </w:t>
            </w:r>
            <w:r w:rsidRPr="00D07070"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143"/>
              <w:jc w:val="center"/>
              <w:rPr>
                <w:b/>
                <w:bCs/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</w:rPr>
              <w:t>Молодые специалисты</w:t>
            </w: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Заведующая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Зам. зав. по ВОР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D07070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2</w:t>
            </w: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21277" w:rsidRPr="00D07070" w:rsidRDefault="006266B3" w:rsidP="00260DED">
            <w:pPr>
              <w:shd w:val="clear" w:color="auto" w:fill="FFFFFF"/>
              <w:ind w:firstLine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21277" w:rsidRPr="00D07070" w:rsidRDefault="00D07070" w:rsidP="00260DED">
            <w:pPr>
              <w:shd w:val="clear" w:color="auto" w:fill="FFFFFF"/>
              <w:ind w:firstLine="66"/>
              <w:jc w:val="center"/>
              <w:rPr>
                <w:b/>
                <w:sz w:val="28"/>
                <w:szCs w:val="28"/>
              </w:rPr>
            </w:pPr>
            <w:r w:rsidRPr="00D070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b/>
                <w:sz w:val="28"/>
                <w:szCs w:val="28"/>
              </w:rPr>
            </w:pPr>
            <w:r w:rsidRPr="00D070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b/>
                <w:sz w:val="28"/>
                <w:szCs w:val="28"/>
              </w:rPr>
            </w:pPr>
            <w:r w:rsidRPr="00D070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21277" w:rsidRPr="00D07070" w:rsidRDefault="00C869FA" w:rsidP="00260DED">
            <w:pPr>
              <w:shd w:val="clear" w:color="auto" w:fill="FFFFFF"/>
              <w:ind w:firstLine="66"/>
              <w:jc w:val="center"/>
              <w:rPr>
                <w:b/>
                <w:sz w:val="28"/>
                <w:szCs w:val="28"/>
              </w:rPr>
            </w:pPr>
            <w:r w:rsidRPr="00D07070">
              <w:rPr>
                <w:b/>
                <w:sz w:val="28"/>
                <w:szCs w:val="28"/>
              </w:rPr>
              <w:t>3</w:t>
            </w:r>
          </w:p>
        </w:tc>
      </w:tr>
      <w:tr w:rsidR="00C21277" w:rsidRPr="00D07070">
        <w:trPr>
          <w:trHeight w:val="207"/>
        </w:trPr>
        <w:tc>
          <w:tcPr>
            <w:tcW w:w="9887" w:type="dxa"/>
            <w:gridSpan w:val="6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386" w:firstLine="141"/>
              <w:jc w:val="center"/>
              <w:rPr>
                <w:sz w:val="28"/>
                <w:szCs w:val="28"/>
              </w:rPr>
            </w:pPr>
            <w:r w:rsidRPr="00D07070">
              <w:rPr>
                <w:b/>
                <w:bCs/>
                <w:sz w:val="28"/>
                <w:szCs w:val="28"/>
              </w:rPr>
              <w:t>В текущем  уч</w:t>
            </w:r>
            <w:r w:rsidR="00C869FA" w:rsidRPr="00D07070">
              <w:rPr>
                <w:b/>
                <w:bCs/>
                <w:sz w:val="28"/>
                <w:szCs w:val="28"/>
              </w:rPr>
              <w:t xml:space="preserve">ебном </w:t>
            </w:r>
            <w:r w:rsidRPr="00D07070">
              <w:rPr>
                <w:b/>
                <w:bCs/>
                <w:sz w:val="28"/>
                <w:szCs w:val="28"/>
              </w:rPr>
              <w:t xml:space="preserve"> году  аттестовано</w:t>
            </w:r>
            <w:r w:rsidRPr="00D07070">
              <w:rPr>
                <w:sz w:val="28"/>
                <w:szCs w:val="28"/>
              </w:rPr>
              <w:t>:</w:t>
            </w:r>
          </w:p>
        </w:tc>
      </w:tr>
      <w:tr w:rsidR="00C21277" w:rsidRPr="00D07070">
        <w:trPr>
          <w:trHeight w:val="207"/>
        </w:trPr>
        <w:tc>
          <w:tcPr>
            <w:tcW w:w="2802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277" w:rsidRPr="00D07070" w:rsidRDefault="00C21277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</w:tr>
      <w:tr w:rsidR="00D07070" w:rsidRPr="00D07070">
        <w:trPr>
          <w:trHeight w:val="207"/>
        </w:trPr>
        <w:tc>
          <w:tcPr>
            <w:tcW w:w="2802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 xml:space="preserve">Заведующая </w:t>
            </w: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</w:tr>
      <w:tr w:rsidR="00D07070" w:rsidRPr="00D07070">
        <w:trPr>
          <w:trHeight w:val="207"/>
        </w:trPr>
        <w:tc>
          <w:tcPr>
            <w:tcW w:w="2802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  <w:r w:rsidRPr="00D0707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070" w:rsidRPr="00D07070" w:rsidRDefault="00D07070" w:rsidP="00260DED">
            <w:pPr>
              <w:shd w:val="clear" w:color="auto" w:fill="FFFFFF"/>
              <w:ind w:firstLine="141"/>
              <w:jc w:val="center"/>
              <w:rPr>
                <w:sz w:val="28"/>
                <w:szCs w:val="28"/>
              </w:rPr>
            </w:pPr>
          </w:p>
        </w:tc>
      </w:tr>
      <w:tr w:rsidR="00735778" w:rsidRPr="00D07070">
        <w:trPr>
          <w:trHeight w:val="207"/>
        </w:trPr>
        <w:tc>
          <w:tcPr>
            <w:tcW w:w="2802" w:type="dxa"/>
            <w:vAlign w:val="center"/>
          </w:tcPr>
          <w:p w:rsidR="00735778" w:rsidRPr="00D07070" w:rsidRDefault="00735778" w:rsidP="00260DE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аттестованных</w:t>
            </w:r>
          </w:p>
        </w:tc>
        <w:tc>
          <w:tcPr>
            <w:tcW w:w="7085" w:type="dxa"/>
            <w:gridSpan w:val="5"/>
            <w:vAlign w:val="center"/>
          </w:tcPr>
          <w:p w:rsidR="00735778" w:rsidRPr="00735778" w:rsidRDefault="00735778" w:rsidP="00260DED">
            <w:pPr>
              <w:shd w:val="clear" w:color="auto" w:fill="FFFFFF"/>
              <w:ind w:firstLine="141"/>
              <w:jc w:val="center"/>
              <w:rPr>
                <w:b/>
                <w:sz w:val="28"/>
                <w:szCs w:val="28"/>
              </w:rPr>
            </w:pPr>
            <w:r w:rsidRPr="00735778">
              <w:rPr>
                <w:b/>
                <w:sz w:val="28"/>
                <w:szCs w:val="28"/>
              </w:rPr>
              <w:t>2</w:t>
            </w:r>
          </w:p>
        </w:tc>
      </w:tr>
    </w:tbl>
    <w:p w:rsidR="00577EC6" w:rsidRPr="009B283D" w:rsidRDefault="00577EC6" w:rsidP="008D687A">
      <w:pPr>
        <w:ind w:left="540" w:right="-5" w:firstLine="540"/>
        <w:jc w:val="both"/>
        <w:rPr>
          <w:sz w:val="28"/>
          <w:szCs w:val="28"/>
        </w:rPr>
      </w:pPr>
    </w:p>
    <w:p w:rsidR="00D07070" w:rsidRPr="00D07070" w:rsidRDefault="00D07070" w:rsidP="00D07070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D07070">
        <w:rPr>
          <w:b/>
          <w:bCs/>
          <w:sz w:val="28"/>
          <w:szCs w:val="28"/>
        </w:rPr>
        <w:t>Повышение квалификации педагогов.</w:t>
      </w:r>
    </w:p>
    <w:p w:rsidR="00735778" w:rsidRDefault="00D07070" w:rsidP="00A758EE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D07070">
        <w:rPr>
          <w:sz w:val="28"/>
          <w:szCs w:val="28"/>
        </w:rPr>
        <w:t xml:space="preserve">Одним из условий эффективной деятельности детского сада </w:t>
      </w:r>
      <w:r w:rsidR="00B02411">
        <w:rPr>
          <w:sz w:val="28"/>
          <w:szCs w:val="28"/>
        </w:rPr>
        <w:t xml:space="preserve">является </w:t>
      </w:r>
      <w:r w:rsidRPr="00D07070">
        <w:rPr>
          <w:sz w:val="28"/>
          <w:szCs w:val="28"/>
        </w:rPr>
        <w:t>сформированная у педаг</w:t>
      </w:r>
      <w:r w:rsidR="00B02411">
        <w:rPr>
          <w:sz w:val="28"/>
          <w:szCs w:val="28"/>
        </w:rPr>
        <w:t>огических работников потребность</w:t>
      </w:r>
      <w:r w:rsidRPr="00D07070">
        <w:rPr>
          <w:sz w:val="28"/>
          <w:szCs w:val="28"/>
        </w:rPr>
        <w:t xml:space="preserve">  в непрерывном профессиональном росте. Педагоги мотивированы к </w:t>
      </w:r>
      <w:r w:rsidR="00B02411">
        <w:rPr>
          <w:sz w:val="28"/>
          <w:szCs w:val="28"/>
        </w:rPr>
        <w:t>получению высшего образования. Все педагоги ДОУ принимают участие в работе районной базовой площадке «Наследие», активно делятся опытом работы с коллегами, посещают районные методические объединения, повышают уровень своего самообразования путем составления индивидуальным образовательных программ, очного и заочного повышения квалификации.</w:t>
      </w:r>
    </w:p>
    <w:p w:rsidR="00D07070" w:rsidRDefault="00A758EE" w:rsidP="00A758EE">
      <w:pPr>
        <w:shd w:val="clear" w:color="auto" w:fill="FFFFFF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778">
        <w:rPr>
          <w:sz w:val="28"/>
          <w:szCs w:val="28"/>
        </w:rPr>
        <w:t xml:space="preserve">4 воспитателя ДОУ являются победителями </w:t>
      </w:r>
      <w:r>
        <w:rPr>
          <w:sz w:val="28"/>
          <w:szCs w:val="28"/>
        </w:rPr>
        <w:t xml:space="preserve"> конкурса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денежного поощрения лучших воспитателей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образовательных учреждений Красноярского края, реализующих программу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школьного образования,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 в рамках краевой целевой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«Дети»</w:t>
      </w:r>
      <w:r w:rsidR="0073577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Радостева В.К. </w:t>
      </w:r>
      <w:r w:rsidR="00735778">
        <w:rPr>
          <w:sz w:val="28"/>
          <w:szCs w:val="28"/>
        </w:rPr>
        <w:t>–</w:t>
      </w:r>
      <w:r>
        <w:rPr>
          <w:sz w:val="28"/>
          <w:szCs w:val="28"/>
        </w:rPr>
        <w:t xml:space="preserve"> 2008</w:t>
      </w:r>
      <w:r w:rsidR="00735778">
        <w:rPr>
          <w:sz w:val="28"/>
          <w:szCs w:val="28"/>
        </w:rPr>
        <w:t xml:space="preserve">; </w:t>
      </w:r>
      <w:r>
        <w:rPr>
          <w:sz w:val="28"/>
          <w:szCs w:val="28"/>
        </w:rPr>
        <w:t>Белоногова Л.Ю. – 2009</w:t>
      </w:r>
      <w:r w:rsidR="00735778">
        <w:rPr>
          <w:sz w:val="28"/>
          <w:szCs w:val="28"/>
        </w:rPr>
        <w:t xml:space="preserve">г; </w:t>
      </w:r>
      <w:r>
        <w:rPr>
          <w:sz w:val="28"/>
          <w:szCs w:val="28"/>
        </w:rPr>
        <w:t>Шлюндт Г.А. – 2009</w:t>
      </w:r>
      <w:r w:rsidR="00735778">
        <w:rPr>
          <w:sz w:val="28"/>
          <w:szCs w:val="28"/>
        </w:rPr>
        <w:t xml:space="preserve">г; </w:t>
      </w:r>
      <w:r>
        <w:rPr>
          <w:sz w:val="28"/>
          <w:szCs w:val="28"/>
        </w:rPr>
        <w:t xml:space="preserve">Васина О.И. </w:t>
      </w:r>
      <w:r w:rsidR="007357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="00735778">
          <w:rPr>
            <w:sz w:val="28"/>
            <w:szCs w:val="28"/>
          </w:rPr>
          <w:t xml:space="preserve"> г</w:t>
        </w:r>
      </w:smartTag>
      <w:r w:rsidR="00735778">
        <w:rPr>
          <w:sz w:val="28"/>
          <w:szCs w:val="28"/>
        </w:rPr>
        <w:t>.</w:t>
      </w:r>
    </w:p>
    <w:p w:rsidR="00094250" w:rsidRDefault="00094250" w:rsidP="00A758EE">
      <w:pPr>
        <w:shd w:val="clear" w:color="auto" w:fill="FFFFFF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 учитель-логопед Евстратова Е. А. является победителем конкурса профессионального мастерства работников дошкольных образовательных учреждений Курагинского района в номинации «Педагогические кадры».</w:t>
      </w:r>
    </w:p>
    <w:p w:rsidR="00735778" w:rsidRDefault="00735778" w:rsidP="00A758EE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В 20</w:t>
      </w:r>
      <w:r>
        <w:rPr>
          <w:sz w:val="28"/>
          <w:szCs w:val="28"/>
        </w:rPr>
        <w:t>10-2011 учебном году</w:t>
      </w:r>
      <w:r w:rsidRPr="00B02411">
        <w:rPr>
          <w:sz w:val="28"/>
          <w:szCs w:val="28"/>
        </w:rPr>
        <w:t xml:space="preserve"> удостоверения о повышении квалификации получили </w:t>
      </w:r>
      <w:r>
        <w:rPr>
          <w:sz w:val="28"/>
          <w:szCs w:val="28"/>
        </w:rPr>
        <w:t>3</w:t>
      </w:r>
      <w:r w:rsidRPr="00B02411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а.</w:t>
      </w:r>
    </w:p>
    <w:p w:rsidR="00B02411" w:rsidRDefault="00B02411" w:rsidP="00D07070">
      <w:pPr>
        <w:shd w:val="clear" w:color="auto" w:fill="FFFFFF"/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Качественный анализ </w:t>
      </w:r>
      <w:r w:rsidR="006D0612">
        <w:rPr>
          <w:sz w:val="28"/>
          <w:szCs w:val="28"/>
        </w:rPr>
        <w:t>образования педагогических кадров ДОУ:</w:t>
      </w:r>
    </w:p>
    <w:p w:rsidR="00D07070" w:rsidRDefault="00D07070" w:rsidP="005A7CC8">
      <w:pPr>
        <w:numPr>
          <w:ilvl w:val="0"/>
          <w:numId w:val="13"/>
        </w:numPr>
        <w:shd w:val="clear" w:color="auto" w:fill="FFFFFF"/>
        <w:ind w:left="540" w:firstLine="540"/>
        <w:rPr>
          <w:sz w:val="28"/>
          <w:szCs w:val="28"/>
        </w:rPr>
      </w:pPr>
      <w:r w:rsidRPr="00D07070">
        <w:rPr>
          <w:sz w:val="28"/>
          <w:szCs w:val="28"/>
        </w:rPr>
        <w:t>высшее образование имеют –</w:t>
      </w:r>
      <w:r>
        <w:rPr>
          <w:sz w:val="28"/>
          <w:szCs w:val="28"/>
        </w:rPr>
        <w:t xml:space="preserve"> 8 </w:t>
      </w:r>
      <w:r w:rsidR="00DC59DC">
        <w:rPr>
          <w:sz w:val="28"/>
          <w:szCs w:val="28"/>
        </w:rPr>
        <w:t>педагогов</w:t>
      </w:r>
      <w:r w:rsidRPr="00D07070">
        <w:rPr>
          <w:sz w:val="28"/>
          <w:szCs w:val="28"/>
        </w:rPr>
        <w:t xml:space="preserve">. </w:t>
      </w:r>
    </w:p>
    <w:p w:rsidR="00D07070" w:rsidRDefault="00D07070" w:rsidP="005A7CC8">
      <w:pPr>
        <w:numPr>
          <w:ilvl w:val="0"/>
          <w:numId w:val="13"/>
        </w:numPr>
        <w:shd w:val="clear" w:color="auto" w:fill="FFFFFF"/>
        <w:ind w:left="540" w:firstLine="540"/>
        <w:rPr>
          <w:sz w:val="28"/>
          <w:szCs w:val="28"/>
        </w:rPr>
      </w:pPr>
      <w:r w:rsidRPr="00D07070">
        <w:rPr>
          <w:sz w:val="28"/>
          <w:szCs w:val="28"/>
        </w:rPr>
        <w:t xml:space="preserve">среднее специальное </w:t>
      </w:r>
      <w:r>
        <w:rPr>
          <w:sz w:val="28"/>
          <w:szCs w:val="28"/>
        </w:rPr>
        <w:t xml:space="preserve">педагогическое – </w:t>
      </w:r>
      <w:r w:rsidRPr="00D0707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07070">
        <w:rPr>
          <w:sz w:val="28"/>
          <w:szCs w:val="28"/>
        </w:rPr>
        <w:t xml:space="preserve"> </w:t>
      </w:r>
      <w:r w:rsidR="00DC59DC">
        <w:rPr>
          <w:sz w:val="28"/>
          <w:szCs w:val="28"/>
        </w:rPr>
        <w:t>педагогов</w:t>
      </w:r>
      <w:r w:rsidRPr="00D07070">
        <w:rPr>
          <w:sz w:val="28"/>
          <w:szCs w:val="28"/>
        </w:rPr>
        <w:t xml:space="preserve">. </w:t>
      </w:r>
    </w:p>
    <w:p w:rsidR="00D07070" w:rsidRPr="00D07070" w:rsidRDefault="00D07070" w:rsidP="005A7CC8">
      <w:pPr>
        <w:numPr>
          <w:ilvl w:val="0"/>
          <w:numId w:val="13"/>
        </w:numPr>
        <w:shd w:val="clear" w:color="auto" w:fill="FFFFFF"/>
        <w:ind w:left="540" w:firstLine="540"/>
        <w:rPr>
          <w:sz w:val="28"/>
          <w:szCs w:val="28"/>
        </w:rPr>
      </w:pPr>
      <w:r w:rsidRPr="00D07070">
        <w:rPr>
          <w:sz w:val="28"/>
          <w:szCs w:val="28"/>
        </w:rPr>
        <w:t xml:space="preserve">среднее специальное </w:t>
      </w:r>
      <w:r>
        <w:rPr>
          <w:sz w:val="28"/>
          <w:szCs w:val="28"/>
        </w:rPr>
        <w:t xml:space="preserve">не педагогическое – </w:t>
      </w:r>
      <w:r w:rsidRPr="00D07070">
        <w:rPr>
          <w:sz w:val="28"/>
          <w:szCs w:val="28"/>
        </w:rPr>
        <w:t xml:space="preserve"> </w:t>
      </w:r>
      <w:r w:rsidR="005A7CC8">
        <w:rPr>
          <w:sz w:val="28"/>
          <w:szCs w:val="28"/>
        </w:rPr>
        <w:t>1</w:t>
      </w:r>
      <w:r w:rsidRPr="00D07070">
        <w:rPr>
          <w:sz w:val="28"/>
          <w:szCs w:val="28"/>
        </w:rPr>
        <w:t xml:space="preserve"> </w:t>
      </w:r>
      <w:r w:rsidR="00DC59DC">
        <w:rPr>
          <w:sz w:val="28"/>
          <w:szCs w:val="28"/>
        </w:rPr>
        <w:t>педагог</w:t>
      </w:r>
      <w:r w:rsidRPr="00D07070">
        <w:rPr>
          <w:sz w:val="28"/>
          <w:szCs w:val="28"/>
        </w:rPr>
        <w:t xml:space="preserve">. </w:t>
      </w:r>
    </w:p>
    <w:p w:rsidR="00D07070" w:rsidRPr="00D07070" w:rsidRDefault="005A7CC8" w:rsidP="005A7CC8">
      <w:pPr>
        <w:numPr>
          <w:ilvl w:val="0"/>
          <w:numId w:val="13"/>
        </w:numPr>
        <w:shd w:val="clear" w:color="auto" w:fill="FFFFFF"/>
        <w:ind w:left="540"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="00D07070" w:rsidRPr="00D07070">
        <w:rPr>
          <w:sz w:val="28"/>
          <w:szCs w:val="28"/>
        </w:rPr>
        <w:t xml:space="preserve">родолжают заочное обучение в </w:t>
      </w:r>
      <w:r>
        <w:rPr>
          <w:sz w:val="28"/>
          <w:szCs w:val="28"/>
        </w:rPr>
        <w:t xml:space="preserve">ХГУ им. Н.Ф. Катанова </w:t>
      </w:r>
      <w:r w:rsidR="00D07070" w:rsidRPr="00D07070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 w:rsidR="00DC59DC">
        <w:rPr>
          <w:sz w:val="28"/>
          <w:szCs w:val="28"/>
        </w:rPr>
        <w:t xml:space="preserve"> педагога</w:t>
      </w:r>
      <w:r w:rsidR="00D07070" w:rsidRPr="00D07070">
        <w:rPr>
          <w:sz w:val="28"/>
          <w:szCs w:val="28"/>
        </w:rPr>
        <w:t>.</w:t>
      </w:r>
    </w:p>
    <w:p w:rsidR="00D07070" w:rsidRPr="00D07070" w:rsidRDefault="00D07070" w:rsidP="00D07070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577EC6" w:rsidRPr="00D07070" w:rsidRDefault="00D66374" w:rsidP="00577EC6">
      <w:pPr>
        <w:ind w:left="540" w:right="278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848350" cy="17716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03381" w:rsidRDefault="00B02411" w:rsidP="00A758EE">
      <w:pPr>
        <w:shd w:val="clear" w:color="auto" w:fill="FFFFFF"/>
        <w:ind w:left="540" w:firstLine="540"/>
        <w:jc w:val="both"/>
        <w:rPr>
          <w:i/>
          <w:sz w:val="28"/>
          <w:szCs w:val="28"/>
        </w:rPr>
      </w:pPr>
      <w:r w:rsidRPr="00B02411">
        <w:rPr>
          <w:sz w:val="28"/>
          <w:szCs w:val="28"/>
        </w:rPr>
        <w:t>Детский сад  характеризуется стабильностью  кадров</w:t>
      </w:r>
      <w:r w:rsidR="00A758EE">
        <w:rPr>
          <w:sz w:val="28"/>
          <w:szCs w:val="28"/>
        </w:rPr>
        <w:t>.</w:t>
      </w:r>
    </w:p>
    <w:p w:rsidR="00803381" w:rsidRDefault="00D66374" w:rsidP="008D687A">
      <w:pPr>
        <w:ind w:right="278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505575" cy="21336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735778">
        <w:rPr>
          <w:i/>
          <w:sz w:val="28"/>
          <w:szCs w:val="28"/>
        </w:rPr>
        <w:t>Соотношение воспитанников</w:t>
      </w:r>
      <w:r w:rsidR="00C06E7D">
        <w:rPr>
          <w:i/>
          <w:sz w:val="28"/>
          <w:szCs w:val="28"/>
        </w:rPr>
        <w:t>,</w:t>
      </w:r>
      <w:r w:rsidR="00735778">
        <w:rPr>
          <w:i/>
          <w:sz w:val="28"/>
          <w:szCs w:val="28"/>
        </w:rPr>
        <w:t xml:space="preserve"> приходящихся на 1 взрослого:</w:t>
      </w:r>
    </w:p>
    <w:p w:rsidR="00735778" w:rsidRPr="00735778" w:rsidRDefault="00735778" w:rsidP="00C06E7D">
      <w:pPr>
        <w:ind w:left="540" w:right="278"/>
        <w:jc w:val="both"/>
        <w:rPr>
          <w:sz w:val="28"/>
          <w:szCs w:val="28"/>
        </w:rPr>
      </w:pPr>
      <w:r w:rsidRPr="00735778">
        <w:rPr>
          <w:sz w:val="28"/>
          <w:szCs w:val="28"/>
        </w:rPr>
        <w:t xml:space="preserve"> - из расчёта воспитанники/педагоги на 1 педагога приходится</w:t>
      </w:r>
      <w:r w:rsidR="00C06E7D">
        <w:rPr>
          <w:sz w:val="28"/>
          <w:szCs w:val="28"/>
        </w:rPr>
        <w:t xml:space="preserve"> </w:t>
      </w:r>
      <w:r w:rsidRPr="00735778">
        <w:rPr>
          <w:sz w:val="28"/>
          <w:szCs w:val="28"/>
        </w:rPr>
        <w:t>7 детей.</w:t>
      </w:r>
    </w:p>
    <w:p w:rsidR="005A7CC8" w:rsidRDefault="00735778" w:rsidP="0016640A">
      <w:pPr>
        <w:ind w:left="540" w:right="278"/>
        <w:jc w:val="both"/>
        <w:rPr>
          <w:i/>
          <w:sz w:val="28"/>
          <w:szCs w:val="28"/>
        </w:rPr>
      </w:pPr>
      <w:r w:rsidRPr="00735778">
        <w:rPr>
          <w:sz w:val="28"/>
          <w:szCs w:val="28"/>
        </w:rPr>
        <w:t xml:space="preserve"> - из расчёта воспитанники – весь персонал ДОУ  на 1 взрослого приходится 3 ребенка</w:t>
      </w:r>
      <w:r w:rsidR="00C06E7D">
        <w:rPr>
          <w:sz w:val="28"/>
          <w:szCs w:val="28"/>
        </w:rPr>
        <w:t>.</w:t>
      </w:r>
    </w:p>
    <w:p w:rsidR="005A7CC8" w:rsidRDefault="005A7CC8" w:rsidP="008D687A">
      <w:pPr>
        <w:ind w:right="278"/>
        <w:jc w:val="center"/>
        <w:rPr>
          <w:i/>
          <w:sz w:val="28"/>
          <w:szCs w:val="28"/>
        </w:rPr>
      </w:pPr>
    </w:p>
    <w:p w:rsidR="00577EC6" w:rsidRDefault="00577EC6" w:rsidP="008D687A">
      <w:pPr>
        <w:ind w:right="278"/>
        <w:jc w:val="center"/>
        <w:rPr>
          <w:b/>
          <w:i/>
          <w:color w:val="7030A0"/>
          <w:sz w:val="28"/>
          <w:szCs w:val="28"/>
          <w:u w:val="single"/>
        </w:rPr>
      </w:pPr>
      <w:r w:rsidRPr="0016640A">
        <w:rPr>
          <w:b/>
          <w:i/>
          <w:color w:val="7030A0"/>
          <w:sz w:val="28"/>
          <w:szCs w:val="28"/>
          <w:u w:val="single"/>
          <w:lang w:val="en-US"/>
        </w:rPr>
        <w:t>VI</w:t>
      </w:r>
      <w:r w:rsidRPr="0016640A">
        <w:rPr>
          <w:b/>
          <w:i/>
          <w:color w:val="7030A0"/>
          <w:sz w:val="28"/>
          <w:szCs w:val="28"/>
          <w:u w:val="single"/>
        </w:rPr>
        <w:t>. Финансовые ресурсы ДОУ и их использование</w:t>
      </w:r>
    </w:p>
    <w:p w:rsidR="00803381" w:rsidRPr="00803381" w:rsidRDefault="00803381" w:rsidP="00803381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803381">
        <w:rPr>
          <w:sz w:val="28"/>
          <w:szCs w:val="28"/>
        </w:rPr>
        <w:t xml:space="preserve">Финансирование детского сада осуществляется через централизованную бухгалтерию Управления образования администрации </w:t>
      </w:r>
      <w:r>
        <w:rPr>
          <w:sz w:val="28"/>
          <w:szCs w:val="28"/>
        </w:rPr>
        <w:t xml:space="preserve">р.п. Курагино </w:t>
      </w:r>
      <w:r w:rsidRPr="00803381">
        <w:rPr>
          <w:sz w:val="28"/>
          <w:szCs w:val="28"/>
        </w:rPr>
        <w:t>из средств</w:t>
      </w:r>
      <w:r>
        <w:rPr>
          <w:sz w:val="28"/>
          <w:szCs w:val="28"/>
        </w:rPr>
        <w:t xml:space="preserve"> федерального и краевого </w:t>
      </w:r>
      <w:r w:rsidRPr="00803381">
        <w:rPr>
          <w:sz w:val="28"/>
          <w:szCs w:val="28"/>
        </w:rPr>
        <w:t>бюджета. ДОУ подотчетен и подконтролен в расходовании финансовых средств Учредителю.</w:t>
      </w:r>
    </w:p>
    <w:p w:rsidR="00803381" w:rsidRPr="00BF1EC5" w:rsidRDefault="00803381" w:rsidP="00803381">
      <w:pPr>
        <w:shd w:val="clear" w:color="auto" w:fill="FFFFFF"/>
        <w:ind w:firstLine="708"/>
      </w:pPr>
    </w:p>
    <w:p w:rsidR="00803381" w:rsidRPr="002155EF" w:rsidRDefault="00803381" w:rsidP="00803381">
      <w:pPr>
        <w:shd w:val="clear" w:color="auto" w:fill="FFFFFF"/>
        <w:ind w:left="540"/>
        <w:jc w:val="center"/>
        <w:rPr>
          <w:b/>
          <w:bCs/>
          <w:sz w:val="28"/>
          <w:szCs w:val="28"/>
        </w:rPr>
      </w:pPr>
      <w:r w:rsidRPr="002155EF">
        <w:rPr>
          <w:b/>
          <w:bCs/>
          <w:sz w:val="28"/>
          <w:szCs w:val="28"/>
        </w:rPr>
        <w:t>Финансирование ДОУ на 2011-2012 учебный год по основным статьям расходов</w:t>
      </w:r>
    </w:p>
    <w:p w:rsidR="00803381" w:rsidRPr="002155EF" w:rsidRDefault="00803381" w:rsidP="00803381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235"/>
        <w:gridCol w:w="6804"/>
      </w:tblGrid>
      <w:tr w:rsidR="00803381" w:rsidRPr="002155EF">
        <w:tc>
          <w:tcPr>
            <w:tcW w:w="2235" w:type="dxa"/>
            <w:shd w:val="clear" w:color="auto" w:fill="FFFFFF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6804" w:type="dxa"/>
            <w:shd w:val="clear" w:color="auto" w:fill="FFFFFF"/>
          </w:tcPr>
          <w:p w:rsidR="00803381" w:rsidRPr="002155EF" w:rsidRDefault="00803381" w:rsidP="00260DED">
            <w:pPr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Наименование статьи расходов</w:t>
            </w:r>
          </w:p>
        </w:tc>
      </w:tr>
      <w:tr w:rsidR="00803381" w:rsidRPr="002155EF">
        <w:tc>
          <w:tcPr>
            <w:tcW w:w="2235" w:type="dxa"/>
            <w:shd w:val="clear" w:color="auto" w:fill="auto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381" w:rsidRPr="002155EF" w:rsidRDefault="00803381" w:rsidP="00260DED">
            <w:pPr>
              <w:rPr>
                <w:sz w:val="28"/>
                <w:szCs w:val="28"/>
              </w:rPr>
            </w:pPr>
            <w:r w:rsidRPr="002155EF">
              <w:rPr>
                <w:sz w:val="28"/>
                <w:szCs w:val="28"/>
              </w:rPr>
              <w:t>Заработная плата</w:t>
            </w:r>
          </w:p>
        </w:tc>
      </w:tr>
      <w:tr w:rsidR="00803381" w:rsidRPr="002155EF">
        <w:tc>
          <w:tcPr>
            <w:tcW w:w="2235" w:type="dxa"/>
            <w:shd w:val="clear" w:color="auto" w:fill="auto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221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381" w:rsidRPr="002155EF" w:rsidRDefault="00803381" w:rsidP="00260DED">
            <w:pPr>
              <w:rPr>
                <w:sz w:val="28"/>
                <w:szCs w:val="28"/>
              </w:rPr>
            </w:pPr>
            <w:r w:rsidRPr="002155EF">
              <w:rPr>
                <w:sz w:val="28"/>
                <w:szCs w:val="28"/>
              </w:rPr>
              <w:t>Услуги связи</w:t>
            </w:r>
          </w:p>
        </w:tc>
      </w:tr>
      <w:tr w:rsidR="00803381" w:rsidRPr="002155EF">
        <w:tc>
          <w:tcPr>
            <w:tcW w:w="2235" w:type="dxa"/>
            <w:shd w:val="clear" w:color="auto" w:fill="auto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803381" w:rsidRPr="002155EF" w:rsidRDefault="00803381" w:rsidP="00260DED">
            <w:pPr>
              <w:rPr>
                <w:sz w:val="28"/>
                <w:szCs w:val="28"/>
              </w:rPr>
            </w:pPr>
            <w:r w:rsidRPr="002155EF">
              <w:rPr>
                <w:sz w:val="28"/>
                <w:szCs w:val="28"/>
              </w:rPr>
              <w:t>Транспортные услуги</w:t>
            </w:r>
          </w:p>
        </w:tc>
      </w:tr>
      <w:tr w:rsidR="00803381" w:rsidRPr="002155EF">
        <w:tc>
          <w:tcPr>
            <w:tcW w:w="2235" w:type="dxa"/>
            <w:shd w:val="clear" w:color="auto" w:fill="auto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lastRenderedPageBreak/>
              <w:t>223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381" w:rsidRPr="002155EF" w:rsidRDefault="00803381" w:rsidP="00260DED">
            <w:pPr>
              <w:rPr>
                <w:sz w:val="28"/>
                <w:szCs w:val="28"/>
              </w:rPr>
            </w:pPr>
            <w:r w:rsidRPr="002155EF">
              <w:rPr>
                <w:sz w:val="28"/>
                <w:szCs w:val="28"/>
              </w:rPr>
              <w:t>Коммунальные услуги</w:t>
            </w:r>
          </w:p>
        </w:tc>
      </w:tr>
      <w:tr w:rsidR="00803381" w:rsidRPr="002155EF">
        <w:tc>
          <w:tcPr>
            <w:tcW w:w="2235" w:type="dxa"/>
            <w:shd w:val="clear" w:color="auto" w:fill="auto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381" w:rsidRPr="002155EF" w:rsidRDefault="00803381" w:rsidP="00260DED">
            <w:pPr>
              <w:rPr>
                <w:sz w:val="28"/>
                <w:szCs w:val="28"/>
              </w:rPr>
            </w:pPr>
            <w:r w:rsidRPr="002155EF">
              <w:rPr>
                <w:sz w:val="28"/>
                <w:szCs w:val="28"/>
              </w:rPr>
              <w:t>Услуги на содержание имущества</w:t>
            </w:r>
          </w:p>
        </w:tc>
      </w:tr>
      <w:tr w:rsidR="00803381" w:rsidRPr="002155EF">
        <w:tc>
          <w:tcPr>
            <w:tcW w:w="2235" w:type="dxa"/>
            <w:shd w:val="clear" w:color="auto" w:fill="auto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310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381" w:rsidRPr="002155EF" w:rsidRDefault="00803381" w:rsidP="00260DED">
            <w:pPr>
              <w:rPr>
                <w:sz w:val="28"/>
                <w:szCs w:val="28"/>
              </w:rPr>
            </w:pPr>
            <w:r w:rsidRPr="002155EF">
              <w:rPr>
                <w:sz w:val="28"/>
                <w:szCs w:val="28"/>
              </w:rPr>
              <w:t>Приобретение основных средств</w:t>
            </w:r>
          </w:p>
        </w:tc>
      </w:tr>
      <w:tr w:rsidR="00803381" w:rsidRPr="002155EF">
        <w:tc>
          <w:tcPr>
            <w:tcW w:w="2235" w:type="dxa"/>
            <w:shd w:val="clear" w:color="auto" w:fill="auto"/>
            <w:vAlign w:val="center"/>
          </w:tcPr>
          <w:p w:rsidR="00803381" w:rsidRPr="002155EF" w:rsidRDefault="00803381" w:rsidP="00260DED">
            <w:pPr>
              <w:jc w:val="center"/>
              <w:rPr>
                <w:b/>
                <w:bCs/>
                <w:sz w:val="28"/>
                <w:szCs w:val="28"/>
              </w:rPr>
            </w:pPr>
            <w:r w:rsidRPr="002155EF">
              <w:rPr>
                <w:b/>
                <w:bCs/>
                <w:sz w:val="28"/>
                <w:szCs w:val="28"/>
              </w:rPr>
              <w:t>340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381" w:rsidRPr="002155EF" w:rsidRDefault="00803381" w:rsidP="00260DED">
            <w:pPr>
              <w:rPr>
                <w:sz w:val="28"/>
                <w:szCs w:val="28"/>
              </w:rPr>
            </w:pPr>
            <w:r w:rsidRPr="002155EF">
              <w:rPr>
                <w:sz w:val="28"/>
                <w:szCs w:val="28"/>
              </w:rPr>
              <w:t>Приобретение расходных материалов</w:t>
            </w:r>
          </w:p>
        </w:tc>
      </w:tr>
    </w:tbl>
    <w:p w:rsidR="00AC27DB" w:rsidRDefault="00AC27DB" w:rsidP="00AC27DB">
      <w:pPr>
        <w:shd w:val="clear" w:color="auto" w:fill="FFFFFF"/>
        <w:ind w:left="540" w:firstLine="540"/>
        <w:jc w:val="both"/>
        <w:rPr>
          <w:sz w:val="28"/>
          <w:szCs w:val="28"/>
        </w:rPr>
      </w:pPr>
    </w:p>
    <w:p w:rsidR="00AC27DB" w:rsidRDefault="00803381" w:rsidP="00AC27DB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AC27DB">
        <w:rPr>
          <w:sz w:val="28"/>
          <w:szCs w:val="28"/>
        </w:rPr>
        <w:t>Согласно Устава ДОУ источником формирования имущества и финансовых ресурсов могут являться средства, полученные от родителей (законных представителей)</w:t>
      </w:r>
      <w:r w:rsidR="00CD50A8">
        <w:rPr>
          <w:sz w:val="28"/>
          <w:szCs w:val="28"/>
        </w:rPr>
        <w:t xml:space="preserve"> также </w:t>
      </w:r>
      <w:r w:rsidRPr="00AC27DB">
        <w:rPr>
          <w:sz w:val="28"/>
          <w:szCs w:val="28"/>
        </w:rPr>
        <w:t xml:space="preserve"> за  счет добровольных пожертвований лиц.</w:t>
      </w:r>
      <w:r w:rsidR="00AC27DB">
        <w:rPr>
          <w:sz w:val="28"/>
          <w:szCs w:val="28"/>
        </w:rPr>
        <w:t xml:space="preserve"> </w:t>
      </w:r>
    </w:p>
    <w:p w:rsidR="00047E7E" w:rsidRDefault="00047E7E" w:rsidP="008D687A">
      <w:pPr>
        <w:ind w:right="278"/>
        <w:jc w:val="center"/>
        <w:rPr>
          <w:i/>
          <w:sz w:val="28"/>
          <w:szCs w:val="28"/>
        </w:rPr>
      </w:pPr>
    </w:p>
    <w:p w:rsidR="002155EF" w:rsidRDefault="002155EF" w:rsidP="008D687A">
      <w:pPr>
        <w:ind w:right="278"/>
        <w:jc w:val="center"/>
        <w:rPr>
          <w:b/>
          <w:i/>
          <w:color w:val="7030A0"/>
          <w:sz w:val="28"/>
          <w:szCs w:val="28"/>
          <w:u w:val="single"/>
        </w:rPr>
      </w:pPr>
      <w:r w:rsidRPr="002155EF">
        <w:rPr>
          <w:b/>
          <w:i/>
          <w:color w:val="7030A0"/>
          <w:sz w:val="28"/>
          <w:szCs w:val="28"/>
          <w:u w:val="single"/>
          <w:lang w:val="en-US"/>
        </w:rPr>
        <w:t>VI</w:t>
      </w:r>
      <w:r w:rsidR="00577EC6" w:rsidRPr="002155EF">
        <w:rPr>
          <w:b/>
          <w:i/>
          <w:color w:val="7030A0"/>
          <w:sz w:val="28"/>
          <w:szCs w:val="28"/>
          <w:u w:val="single"/>
          <w:lang w:val="en-US"/>
        </w:rPr>
        <w:t>I</w:t>
      </w:r>
      <w:r w:rsidR="00577EC6" w:rsidRPr="002155EF">
        <w:rPr>
          <w:b/>
          <w:i/>
          <w:color w:val="7030A0"/>
          <w:sz w:val="28"/>
          <w:szCs w:val="28"/>
          <w:u w:val="single"/>
        </w:rPr>
        <w:t xml:space="preserve">. Заключение. </w:t>
      </w:r>
    </w:p>
    <w:p w:rsidR="00577EC6" w:rsidRPr="002155EF" w:rsidRDefault="00577EC6" w:rsidP="008D687A">
      <w:pPr>
        <w:ind w:right="278"/>
        <w:jc w:val="center"/>
        <w:rPr>
          <w:b/>
          <w:i/>
          <w:color w:val="7030A0"/>
          <w:sz w:val="28"/>
          <w:szCs w:val="28"/>
          <w:u w:val="single"/>
        </w:rPr>
      </w:pPr>
      <w:r w:rsidRPr="002155EF">
        <w:rPr>
          <w:b/>
          <w:i/>
          <w:color w:val="7030A0"/>
          <w:sz w:val="28"/>
          <w:szCs w:val="28"/>
          <w:u w:val="single"/>
        </w:rPr>
        <w:t>Перспективы и планы развития</w:t>
      </w:r>
    </w:p>
    <w:p w:rsidR="009A17FE" w:rsidRPr="00577EC6" w:rsidRDefault="009A17FE" w:rsidP="009A17FE">
      <w:pPr>
        <w:ind w:firstLine="708"/>
        <w:jc w:val="both"/>
        <w:rPr>
          <w:i/>
          <w:color w:val="999999"/>
          <w:sz w:val="32"/>
          <w:szCs w:val="32"/>
        </w:rPr>
      </w:pPr>
    </w:p>
    <w:p w:rsidR="00047E7E" w:rsidRDefault="00047E7E" w:rsidP="005D51E4">
      <w:pPr>
        <w:ind w:left="540" w:firstLine="540"/>
        <w:jc w:val="both"/>
        <w:rPr>
          <w:sz w:val="28"/>
          <w:szCs w:val="28"/>
        </w:rPr>
      </w:pPr>
      <w:r w:rsidRPr="00047E7E">
        <w:rPr>
          <w:sz w:val="28"/>
          <w:szCs w:val="28"/>
        </w:rPr>
        <w:t xml:space="preserve"> 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самоценность, выраженную в физическом</w:t>
      </w:r>
      <w:r w:rsidR="005D51E4">
        <w:rPr>
          <w:sz w:val="28"/>
          <w:szCs w:val="28"/>
        </w:rPr>
        <w:t xml:space="preserve"> и</w:t>
      </w:r>
      <w:r w:rsidRPr="00047E7E">
        <w:rPr>
          <w:sz w:val="28"/>
          <w:szCs w:val="28"/>
        </w:rPr>
        <w:t xml:space="preserve"> психическом здоровье и развитии его способностей и нравственных качеств.</w:t>
      </w:r>
    </w:p>
    <w:p w:rsidR="00047E7E" w:rsidRPr="00047E7E" w:rsidRDefault="00047E7E" w:rsidP="00047E7E">
      <w:pPr>
        <w:ind w:left="540" w:firstLine="540"/>
        <w:jc w:val="both"/>
        <w:rPr>
          <w:sz w:val="28"/>
          <w:szCs w:val="28"/>
        </w:rPr>
      </w:pPr>
      <w:r w:rsidRPr="00047E7E">
        <w:rPr>
          <w:sz w:val="28"/>
          <w:szCs w:val="28"/>
        </w:rPr>
        <w:t>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</w:t>
      </w:r>
      <w:r>
        <w:rPr>
          <w:sz w:val="28"/>
          <w:szCs w:val="28"/>
        </w:rPr>
        <w:t xml:space="preserve"> социума</w:t>
      </w:r>
      <w:r w:rsidRPr="00047E7E">
        <w:rPr>
          <w:sz w:val="28"/>
          <w:szCs w:val="28"/>
        </w:rPr>
        <w:t xml:space="preserve">. </w:t>
      </w:r>
    </w:p>
    <w:p w:rsidR="00047E7E" w:rsidRPr="00047E7E" w:rsidRDefault="00047E7E" w:rsidP="00047E7E">
      <w:pPr>
        <w:ind w:left="540" w:firstLine="540"/>
        <w:jc w:val="both"/>
        <w:rPr>
          <w:sz w:val="28"/>
          <w:szCs w:val="28"/>
        </w:rPr>
      </w:pPr>
      <w:r w:rsidRPr="00047E7E">
        <w:rPr>
          <w:sz w:val="28"/>
          <w:szCs w:val="28"/>
        </w:rPr>
        <w:t xml:space="preserve">Цели ДОУ на среднесрочную перспективу:  </w:t>
      </w:r>
    </w:p>
    <w:p w:rsidR="005D51E4" w:rsidRPr="005D51E4" w:rsidRDefault="00047E7E" w:rsidP="005D51E4">
      <w:pPr>
        <w:tabs>
          <w:tab w:val="left" w:pos="540"/>
        </w:tabs>
        <w:ind w:left="540" w:firstLine="540"/>
        <w:jc w:val="both"/>
        <w:rPr>
          <w:i/>
          <w:sz w:val="28"/>
          <w:szCs w:val="28"/>
        </w:rPr>
      </w:pPr>
      <w:r w:rsidRPr="005D51E4">
        <w:rPr>
          <w:sz w:val="28"/>
          <w:szCs w:val="28"/>
        </w:rPr>
        <w:t xml:space="preserve"> </w:t>
      </w:r>
      <w:r w:rsidR="005D51E4" w:rsidRPr="005D51E4">
        <w:rPr>
          <w:i/>
          <w:sz w:val="28"/>
          <w:szCs w:val="28"/>
        </w:rPr>
        <w:t>На уровне ребенка: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сформированность личностной основы для дальнейшего  развития гражданско-патриотических  чувств (совести, долга, ответственности, стремление к здоровому образу жизни, патриотизма, гражданственности); 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сформированность первичной базы для дальнейшего развития нравственной позиции (способности к различению добра и зла, проявлению самоотверженной любви к родным и близким, толерантность и уважение к культуре и быту народов России, готовности к преодолению жизненных испытаний); 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сформированность основ нравственного поведения (готовности служения людям и Отечеству, проявления духовной рассудительности, уважения к старшим). 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сформированность элементарных знаний об истории родного края, традициях, обычаях, культурных ценностях.</w:t>
      </w:r>
    </w:p>
    <w:p w:rsidR="005D51E4" w:rsidRPr="005D51E4" w:rsidRDefault="005D51E4" w:rsidP="005D51E4">
      <w:pPr>
        <w:tabs>
          <w:tab w:val="left" w:pos="540"/>
        </w:tabs>
        <w:ind w:left="540" w:firstLine="540"/>
        <w:jc w:val="both"/>
        <w:rPr>
          <w:sz w:val="28"/>
          <w:szCs w:val="28"/>
        </w:rPr>
      </w:pPr>
      <w:r w:rsidRPr="005D51E4">
        <w:rPr>
          <w:i/>
          <w:sz w:val="28"/>
          <w:szCs w:val="28"/>
        </w:rPr>
        <w:t>На уровне родителей</w:t>
      </w:r>
      <w:r w:rsidRPr="005D51E4">
        <w:rPr>
          <w:sz w:val="28"/>
          <w:szCs w:val="28"/>
        </w:rPr>
        <w:t>: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сформированность интереса к сотрудничеству с детским садом;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повышение психолого-педагогической культуры в вопросах  гражданско-патриотического воспитания, формирования основ гражданско-правого воспитания, положительных семейных традиций, сплачивающих всех членов семьи;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укрепление значимости семьи в воспитании детей и в обществе.</w:t>
      </w:r>
    </w:p>
    <w:p w:rsidR="005D51E4" w:rsidRPr="005D51E4" w:rsidRDefault="005D51E4" w:rsidP="005D51E4">
      <w:pPr>
        <w:tabs>
          <w:tab w:val="left" w:pos="540"/>
        </w:tabs>
        <w:ind w:left="540" w:firstLine="540"/>
        <w:jc w:val="both"/>
        <w:rPr>
          <w:i/>
          <w:sz w:val="28"/>
          <w:szCs w:val="28"/>
        </w:rPr>
      </w:pPr>
      <w:r w:rsidRPr="005D51E4">
        <w:rPr>
          <w:i/>
          <w:sz w:val="28"/>
          <w:szCs w:val="28"/>
        </w:rPr>
        <w:t>На уровне специалистов, воспитателей: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lastRenderedPageBreak/>
        <w:t>● повышение профессиональной компетентности, в частности, таких ее компонентов, как нравственно-патриотическое, гражданско-правое воспитание личности дошкольника;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творческая самореализация в профессиональной деятельности.</w:t>
      </w:r>
    </w:p>
    <w:p w:rsidR="005D51E4" w:rsidRPr="005D51E4" w:rsidRDefault="005D51E4" w:rsidP="005D51E4">
      <w:pPr>
        <w:tabs>
          <w:tab w:val="left" w:pos="540"/>
        </w:tabs>
        <w:ind w:left="540" w:firstLine="540"/>
        <w:jc w:val="both"/>
        <w:rPr>
          <w:i/>
          <w:sz w:val="28"/>
          <w:szCs w:val="28"/>
        </w:rPr>
      </w:pPr>
      <w:r w:rsidRPr="005D51E4">
        <w:rPr>
          <w:i/>
          <w:sz w:val="28"/>
          <w:szCs w:val="28"/>
        </w:rPr>
        <w:t>Общие результаты для педагогов, воспитанников и родителей, дошкольного учреждения: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Сформированность и наличие у всех участников воспитательно-образовательного процесса (у педагогов, родителей, воспитанников) этического, гражданско-патриотического и эстетического</w:t>
      </w:r>
      <w:r w:rsidR="00354FD3">
        <w:rPr>
          <w:sz w:val="28"/>
          <w:szCs w:val="28"/>
        </w:rPr>
        <w:t xml:space="preserve"> компонента воспитания</w:t>
      </w:r>
      <w:r w:rsidRPr="005D51E4">
        <w:rPr>
          <w:sz w:val="28"/>
          <w:szCs w:val="28"/>
        </w:rPr>
        <w:t>.</w:t>
      </w:r>
    </w:p>
    <w:p w:rsidR="005D51E4" w:rsidRPr="005D51E4" w:rsidRDefault="005D51E4" w:rsidP="005D51E4">
      <w:pPr>
        <w:tabs>
          <w:tab w:val="left" w:pos="540"/>
        </w:tabs>
        <w:ind w:left="540" w:firstLine="540"/>
        <w:jc w:val="both"/>
        <w:rPr>
          <w:i/>
          <w:sz w:val="28"/>
          <w:szCs w:val="28"/>
        </w:rPr>
      </w:pPr>
      <w:r w:rsidRPr="005D51E4">
        <w:rPr>
          <w:i/>
          <w:sz w:val="28"/>
          <w:szCs w:val="28"/>
        </w:rPr>
        <w:t>На уровне дошкольного учреждения: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наличие творческой атмосферы в коллективе;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сформированность управленческой команды в режиме взаимодействия и объединения по решению всех задач с внешними организациями, родителями,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 xml:space="preserve">● </w:t>
      </w:r>
      <w:r>
        <w:rPr>
          <w:sz w:val="28"/>
          <w:szCs w:val="28"/>
        </w:rPr>
        <w:t xml:space="preserve">повышение уровня </w:t>
      </w:r>
      <w:r w:rsidRPr="005D51E4">
        <w:rPr>
          <w:sz w:val="28"/>
          <w:szCs w:val="28"/>
        </w:rPr>
        <w:t>компетентности педагогов, ориентированной на развитие гражданско - патриотической и духовно-нравственной личности;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рост рейтинга дошкольного учреждения в социуме;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удовлетворенность субъектов воспитательно-образовательного процесса жизнедеятельностью учреждения;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● многообразие видов образовательной и воспитательной деятельности в сфере нравственно-патриотического развития личности и сопричастности к ним всех субъектов дошкольного учреждения: детей, родителей, воспитателей;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● а</w:t>
      </w:r>
      <w:r w:rsidRPr="005D51E4">
        <w:rPr>
          <w:sz w:val="28"/>
          <w:szCs w:val="28"/>
        </w:rPr>
        <w:t>пробация и внедрение в воспитательно-образовательный процесс ДОУ имеющейся в передовой педагогической практике инновационных методик</w:t>
      </w:r>
      <w:r>
        <w:rPr>
          <w:sz w:val="28"/>
          <w:szCs w:val="28"/>
        </w:rPr>
        <w:t>, способствующих  развитию</w:t>
      </w:r>
      <w:r w:rsidRPr="005D51E4">
        <w:rPr>
          <w:sz w:val="28"/>
          <w:szCs w:val="28"/>
        </w:rPr>
        <w:t xml:space="preserve"> гражданско-патриотической и духовно-нравственной личности </w:t>
      </w:r>
      <w:r>
        <w:rPr>
          <w:sz w:val="28"/>
          <w:szCs w:val="28"/>
        </w:rPr>
        <w:t xml:space="preserve">каждого </w:t>
      </w:r>
      <w:r w:rsidRPr="005D51E4">
        <w:rPr>
          <w:sz w:val="28"/>
          <w:szCs w:val="28"/>
        </w:rPr>
        <w:t>ребенка.</w:t>
      </w:r>
    </w:p>
    <w:p w:rsidR="005D51E4" w:rsidRPr="005D51E4" w:rsidRDefault="005D51E4" w:rsidP="005D51E4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● о</w:t>
      </w:r>
      <w:r w:rsidRPr="005D51E4">
        <w:rPr>
          <w:sz w:val="28"/>
          <w:szCs w:val="28"/>
        </w:rPr>
        <w:t>бобщение опыта работы ДОУ по реализации ведущих задач</w:t>
      </w:r>
      <w:r>
        <w:rPr>
          <w:sz w:val="28"/>
          <w:szCs w:val="28"/>
        </w:rPr>
        <w:t>.</w:t>
      </w:r>
      <w:r w:rsidRPr="005D51E4">
        <w:rPr>
          <w:sz w:val="28"/>
          <w:szCs w:val="28"/>
        </w:rPr>
        <w:t xml:space="preserve"> </w:t>
      </w:r>
    </w:p>
    <w:p w:rsidR="005D51E4" w:rsidRPr="005D51E4" w:rsidRDefault="005D51E4" w:rsidP="005D51E4">
      <w:pPr>
        <w:ind w:left="540" w:firstLine="720"/>
        <w:jc w:val="both"/>
        <w:rPr>
          <w:sz w:val="28"/>
          <w:szCs w:val="28"/>
        </w:rPr>
      </w:pPr>
      <w:r w:rsidRPr="005D51E4">
        <w:rPr>
          <w:sz w:val="28"/>
          <w:szCs w:val="28"/>
        </w:rPr>
        <w:t>Основой достижения успеха в данном направлении, на наш взгляд, является - командная работа всех сотрудников, развитие пр</w:t>
      </w:r>
      <w:r w:rsidRPr="005D51E4">
        <w:rPr>
          <w:sz w:val="28"/>
          <w:szCs w:val="28"/>
        </w:rPr>
        <w:t>о</w:t>
      </w:r>
      <w:r w:rsidRPr="005D51E4">
        <w:rPr>
          <w:sz w:val="28"/>
          <w:szCs w:val="28"/>
        </w:rPr>
        <w:t>фессиональных качеств, ответственность каждого, выстраивание партнерских отношений с семьями воспитанников.</w:t>
      </w:r>
    </w:p>
    <w:p w:rsidR="009A17FE" w:rsidRPr="005D51E4" w:rsidRDefault="009A17FE" w:rsidP="005D51E4">
      <w:pPr>
        <w:ind w:left="540" w:firstLine="708"/>
        <w:rPr>
          <w:color w:val="999999"/>
          <w:sz w:val="28"/>
          <w:szCs w:val="28"/>
        </w:rPr>
      </w:pPr>
    </w:p>
    <w:p w:rsidR="009A17FE" w:rsidRPr="005D51E4" w:rsidRDefault="009A17FE" w:rsidP="005D51E4">
      <w:pPr>
        <w:ind w:left="540"/>
        <w:jc w:val="center"/>
        <w:rPr>
          <w:b/>
          <w:color w:val="999999"/>
          <w:sz w:val="28"/>
          <w:szCs w:val="28"/>
        </w:rPr>
      </w:pPr>
    </w:p>
    <w:p w:rsidR="009A17FE" w:rsidRPr="005D51E4" w:rsidRDefault="009A17FE" w:rsidP="005D51E4">
      <w:pPr>
        <w:ind w:left="540"/>
        <w:jc w:val="center"/>
        <w:rPr>
          <w:b/>
          <w:color w:val="999999"/>
          <w:sz w:val="28"/>
          <w:szCs w:val="28"/>
        </w:rPr>
      </w:pPr>
    </w:p>
    <w:p w:rsidR="009A17FE" w:rsidRPr="005D51E4" w:rsidRDefault="009A17FE" w:rsidP="005D51E4">
      <w:pPr>
        <w:ind w:left="540"/>
        <w:jc w:val="both"/>
        <w:rPr>
          <w:color w:val="999999"/>
          <w:sz w:val="28"/>
          <w:szCs w:val="28"/>
        </w:rPr>
      </w:pPr>
    </w:p>
    <w:p w:rsidR="00E339AC" w:rsidRPr="005D51E4" w:rsidRDefault="00E339AC" w:rsidP="005D51E4">
      <w:pPr>
        <w:ind w:left="540"/>
        <w:jc w:val="both"/>
        <w:rPr>
          <w:i/>
          <w:color w:val="548DD4"/>
          <w:sz w:val="28"/>
          <w:szCs w:val="28"/>
          <w:u w:val="single"/>
        </w:rPr>
      </w:pPr>
    </w:p>
    <w:p w:rsidR="00E339AC" w:rsidRPr="005D51E4" w:rsidRDefault="00E339AC" w:rsidP="005D51E4">
      <w:pPr>
        <w:ind w:left="540"/>
        <w:jc w:val="both"/>
        <w:rPr>
          <w:sz w:val="28"/>
          <w:szCs w:val="28"/>
        </w:rPr>
      </w:pPr>
    </w:p>
    <w:p w:rsidR="00E339AC" w:rsidRDefault="00E339AC" w:rsidP="00047E7E">
      <w:pPr>
        <w:jc w:val="both"/>
        <w:rPr>
          <w:sz w:val="28"/>
          <w:szCs w:val="28"/>
        </w:rPr>
      </w:pPr>
    </w:p>
    <w:p w:rsidR="00DC6D58" w:rsidRPr="00047E7E" w:rsidRDefault="00DC6D58" w:rsidP="00047E7E">
      <w:pPr>
        <w:jc w:val="both"/>
        <w:rPr>
          <w:sz w:val="28"/>
          <w:szCs w:val="28"/>
        </w:rPr>
        <w:sectPr w:rsidR="00DC6D58" w:rsidRPr="00047E7E" w:rsidSect="00577EC6">
          <w:pgSz w:w="11906" w:h="16838"/>
          <w:pgMar w:top="1134" w:right="1133" w:bottom="1134" w:left="720" w:header="708" w:footer="708" w:gutter="0"/>
          <w:pgBorders w:offsetFrom="page">
            <w:top w:val="flowersModern2" w:sz="14" w:space="24" w:color="7030A0"/>
            <w:left w:val="flowersModern2" w:sz="14" w:space="24" w:color="7030A0"/>
            <w:bottom w:val="flowersModern2" w:sz="14" w:space="24" w:color="7030A0"/>
            <w:right w:val="flowersModern2" w:sz="14" w:space="24" w:color="7030A0"/>
          </w:pgBorders>
          <w:cols w:space="708"/>
          <w:docGrid w:linePitch="360"/>
        </w:sectPr>
      </w:pPr>
    </w:p>
    <w:p w:rsidR="006354FB" w:rsidRDefault="006354FB"/>
    <w:sectPr w:rsidR="006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08E" w:rsidRDefault="000E308E">
      <w:r>
        <w:separator/>
      </w:r>
    </w:p>
  </w:endnote>
  <w:endnote w:type="continuationSeparator" w:id="1">
    <w:p w:rsidR="000E308E" w:rsidRDefault="000E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08E" w:rsidRDefault="000E308E">
      <w:r>
        <w:separator/>
      </w:r>
    </w:p>
  </w:footnote>
  <w:footnote w:type="continuationSeparator" w:id="1">
    <w:p w:rsidR="000E308E" w:rsidRDefault="000E3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6C56D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FF48F8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845AD"/>
    <w:multiLevelType w:val="hybridMultilevel"/>
    <w:tmpl w:val="A00C81CC"/>
    <w:lvl w:ilvl="0" w:tplc="106C56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90D1F"/>
    <w:multiLevelType w:val="hybridMultilevel"/>
    <w:tmpl w:val="D82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F33B1"/>
    <w:multiLevelType w:val="hybridMultilevel"/>
    <w:tmpl w:val="2886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E7B7E"/>
    <w:multiLevelType w:val="hybridMultilevel"/>
    <w:tmpl w:val="BE2C55DE"/>
    <w:lvl w:ilvl="0" w:tplc="D65059FC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F53CA"/>
    <w:multiLevelType w:val="hybridMultilevel"/>
    <w:tmpl w:val="31525D3C"/>
    <w:lvl w:ilvl="0" w:tplc="56265E9E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D126300"/>
    <w:multiLevelType w:val="hybridMultilevel"/>
    <w:tmpl w:val="9CA62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07A00"/>
    <w:multiLevelType w:val="hybridMultilevel"/>
    <w:tmpl w:val="73028F8A"/>
    <w:lvl w:ilvl="0" w:tplc="49B2C5EC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9">
    <w:nsid w:val="224B5556"/>
    <w:multiLevelType w:val="hybridMultilevel"/>
    <w:tmpl w:val="196E0B70"/>
    <w:lvl w:ilvl="0" w:tplc="D65059FC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8171DA"/>
    <w:multiLevelType w:val="hybridMultilevel"/>
    <w:tmpl w:val="D6E6CFE0"/>
    <w:lvl w:ilvl="0" w:tplc="3BC41D5A">
      <w:numFmt w:val="bullet"/>
      <w:lvlText w:val="-"/>
      <w:lvlJc w:val="left"/>
      <w:pPr>
        <w:tabs>
          <w:tab w:val="num" w:pos="560"/>
        </w:tabs>
        <w:ind w:left="560"/>
      </w:pPr>
      <w:rPr>
        <w:rFonts w:ascii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1A3C7A"/>
    <w:multiLevelType w:val="hybridMultilevel"/>
    <w:tmpl w:val="B51C7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08752F"/>
    <w:multiLevelType w:val="hybridMultilevel"/>
    <w:tmpl w:val="D7BAB3FA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324CC2"/>
    <w:multiLevelType w:val="hybridMultilevel"/>
    <w:tmpl w:val="0C66EF3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D6227B2"/>
    <w:multiLevelType w:val="hybridMultilevel"/>
    <w:tmpl w:val="2E1AFB28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3D2C26"/>
    <w:multiLevelType w:val="hybridMultilevel"/>
    <w:tmpl w:val="C6962398"/>
    <w:lvl w:ilvl="0" w:tplc="D65059FC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BA5AE3"/>
    <w:multiLevelType w:val="hybridMultilevel"/>
    <w:tmpl w:val="16063818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E60FBA"/>
    <w:multiLevelType w:val="hybridMultilevel"/>
    <w:tmpl w:val="04D6FC68"/>
    <w:lvl w:ilvl="0" w:tplc="D65059FC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FE25B4D"/>
    <w:multiLevelType w:val="hybridMultilevel"/>
    <w:tmpl w:val="7ECA72C2"/>
    <w:lvl w:ilvl="0" w:tplc="106C56DA"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7B49B7"/>
    <w:multiLevelType w:val="hybridMultilevel"/>
    <w:tmpl w:val="AB9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A2693"/>
    <w:multiLevelType w:val="hybridMultilevel"/>
    <w:tmpl w:val="0E121AC4"/>
    <w:lvl w:ilvl="0" w:tplc="5EA07EC6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21">
    <w:nsid w:val="68F01406"/>
    <w:multiLevelType w:val="hybridMultilevel"/>
    <w:tmpl w:val="FA1A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7264"/>
    <w:multiLevelType w:val="hybridMultilevel"/>
    <w:tmpl w:val="5614CD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03F10"/>
    <w:multiLevelType w:val="hybridMultilevel"/>
    <w:tmpl w:val="F4AE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C2C93"/>
    <w:multiLevelType w:val="hybridMultilevel"/>
    <w:tmpl w:val="5D4EDDB2"/>
    <w:lvl w:ilvl="0" w:tplc="6EECD97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5">
    <w:nsid w:val="6E933AEA"/>
    <w:multiLevelType w:val="hybridMultilevel"/>
    <w:tmpl w:val="25441F22"/>
    <w:lvl w:ilvl="0" w:tplc="9B7EC6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9AD8CEA0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715C1B40"/>
    <w:multiLevelType w:val="hybridMultilevel"/>
    <w:tmpl w:val="6E288F6E"/>
    <w:lvl w:ilvl="0" w:tplc="F7E0D594">
      <w:numFmt w:val="bullet"/>
      <w:lvlText w:val="-"/>
      <w:lvlJc w:val="left"/>
      <w:pPr>
        <w:tabs>
          <w:tab w:val="num" w:pos="20"/>
        </w:tabs>
        <w:ind w:left="20"/>
      </w:pPr>
      <w:rPr>
        <w:rFonts w:ascii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27">
    <w:nsid w:val="71662BA4"/>
    <w:multiLevelType w:val="hybridMultilevel"/>
    <w:tmpl w:val="AC8E7140"/>
    <w:lvl w:ilvl="0" w:tplc="39283444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683FE5"/>
    <w:multiLevelType w:val="hybridMultilevel"/>
    <w:tmpl w:val="D77A231A"/>
    <w:lvl w:ilvl="0" w:tplc="D65059F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02F27"/>
    <w:multiLevelType w:val="hybridMultilevel"/>
    <w:tmpl w:val="533A2EEE"/>
    <w:lvl w:ilvl="0" w:tplc="106C56DA"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AA5463"/>
    <w:multiLevelType w:val="hybridMultilevel"/>
    <w:tmpl w:val="635AF3FC"/>
    <w:lvl w:ilvl="0" w:tplc="106C56D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27"/>
  </w:num>
  <w:num w:numId="5">
    <w:abstractNumId w:val="7"/>
  </w:num>
  <w:num w:numId="6">
    <w:abstractNumId w:val="25"/>
  </w:num>
  <w:num w:numId="7">
    <w:abstractNumId w:val="23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2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21"/>
  </w:num>
  <w:num w:numId="25">
    <w:abstractNumId w:val="19"/>
  </w:num>
  <w:num w:numId="26">
    <w:abstractNumId w:val="15"/>
  </w:num>
  <w:num w:numId="27">
    <w:abstractNumId w:val="29"/>
  </w:num>
  <w:num w:numId="28">
    <w:abstractNumId w:val="5"/>
  </w:num>
  <w:num w:numId="29">
    <w:abstractNumId w:val="9"/>
  </w:num>
  <w:num w:numId="30">
    <w:abstractNumId w:val="18"/>
  </w:num>
  <w:num w:numId="31">
    <w:abstractNumId w:val="1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9AC"/>
    <w:rsid w:val="00013CF4"/>
    <w:rsid w:val="00026A9F"/>
    <w:rsid w:val="00034113"/>
    <w:rsid w:val="0004683D"/>
    <w:rsid w:val="00047E7E"/>
    <w:rsid w:val="000676FC"/>
    <w:rsid w:val="00076EF0"/>
    <w:rsid w:val="00094250"/>
    <w:rsid w:val="000A7430"/>
    <w:rsid w:val="000B3E46"/>
    <w:rsid w:val="000D5D14"/>
    <w:rsid w:val="000E308E"/>
    <w:rsid w:val="000E4635"/>
    <w:rsid w:val="00113237"/>
    <w:rsid w:val="0012044A"/>
    <w:rsid w:val="00124835"/>
    <w:rsid w:val="0016640A"/>
    <w:rsid w:val="001745BF"/>
    <w:rsid w:val="0018105E"/>
    <w:rsid w:val="001D5BEE"/>
    <w:rsid w:val="001E798E"/>
    <w:rsid w:val="002025FB"/>
    <w:rsid w:val="002155EF"/>
    <w:rsid w:val="0023454F"/>
    <w:rsid w:val="00253BA7"/>
    <w:rsid w:val="00260DED"/>
    <w:rsid w:val="00294F6D"/>
    <w:rsid w:val="002A599B"/>
    <w:rsid w:val="00304A17"/>
    <w:rsid w:val="00306133"/>
    <w:rsid w:val="00354FD3"/>
    <w:rsid w:val="003F349F"/>
    <w:rsid w:val="00411A8D"/>
    <w:rsid w:val="00430829"/>
    <w:rsid w:val="00451D1E"/>
    <w:rsid w:val="004968D2"/>
    <w:rsid w:val="00521E3E"/>
    <w:rsid w:val="005330B1"/>
    <w:rsid w:val="00543292"/>
    <w:rsid w:val="00561329"/>
    <w:rsid w:val="00562FBA"/>
    <w:rsid w:val="005635DF"/>
    <w:rsid w:val="00577EC6"/>
    <w:rsid w:val="00597C0B"/>
    <w:rsid w:val="005A7CC8"/>
    <w:rsid w:val="005B1615"/>
    <w:rsid w:val="005B7B59"/>
    <w:rsid w:val="005D51E4"/>
    <w:rsid w:val="005D6C73"/>
    <w:rsid w:val="00600FFE"/>
    <w:rsid w:val="006153D9"/>
    <w:rsid w:val="006204D9"/>
    <w:rsid w:val="006266B3"/>
    <w:rsid w:val="006354FB"/>
    <w:rsid w:val="00657B6E"/>
    <w:rsid w:val="00674F5D"/>
    <w:rsid w:val="006A178A"/>
    <w:rsid w:val="006B48F8"/>
    <w:rsid w:val="006D0612"/>
    <w:rsid w:val="006D14A3"/>
    <w:rsid w:val="006D7EDB"/>
    <w:rsid w:val="006E6144"/>
    <w:rsid w:val="00711883"/>
    <w:rsid w:val="00713656"/>
    <w:rsid w:val="007205AF"/>
    <w:rsid w:val="00722E5E"/>
    <w:rsid w:val="00725188"/>
    <w:rsid w:val="00735778"/>
    <w:rsid w:val="00782CBB"/>
    <w:rsid w:val="00795283"/>
    <w:rsid w:val="007C1D8F"/>
    <w:rsid w:val="007E6742"/>
    <w:rsid w:val="007F392E"/>
    <w:rsid w:val="00803381"/>
    <w:rsid w:val="0081725B"/>
    <w:rsid w:val="00860C87"/>
    <w:rsid w:val="008A2EF2"/>
    <w:rsid w:val="008D687A"/>
    <w:rsid w:val="00915514"/>
    <w:rsid w:val="009525AF"/>
    <w:rsid w:val="00994589"/>
    <w:rsid w:val="009A17FE"/>
    <w:rsid w:val="009C2D9D"/>
    <w:rsid w:val="009F6D86"/>
    <w:rsid w:val="00A02F69"/>
    <w:rsid w:val="00A7172A"/>
    <w:rsid w:val="00A758EE"/>
    <w:rsid w:val="00AB1DC9"/>
    <w:rsid w:val="00AC27DB"/>
    <w:rsid w:val="00AC31E7"/>
    <w:rsid w:val="00AC330F"/>
    <w:rsid w:val="00AD04C4"/>
    <w:rsid w:val="00AD15CE"/>
    <w:rsid w:val="00AD7A07"/>
    <w:rsid w:val="00AF0D88"/>
    <w:rsid w:val="00B02411"/>
    <w:rsid w:val="00B02AEA"/>
    <w:rsid w:val="00B70664"/>
    <w:rsid w:val="00B75B26"/>
    <w:rsid w:val="00B80B50"/>
    <w:rsid w:val="00B952CA"/>
    <w:rsid w:val="00BC30AE"/>
    <w:rsid w:val="00BC780A"/>
    <w:rsid w:val="00BE2808"/>
    <w:rsid w:val="00C049C6"/>
    <w:rsid w:val="00C06E7D"/>
    <w:rsid w:val="00C21277"/>
    <w:rsid w:val="00C22BA8"/>
    <w:rsid w:val="00C4330B"/>
    <w:rsid w:val="00C578B6"/>
    <w:rsid w:val="00C852F8"/>
    <w:rsid w:val="00C869FA"/>
    <w:rsid w:val="00C94637"/>
    <w:rsid w:val="00CA3D69"/>
    <w:rsid w:val="00CB75FB"/>
    <w:rsid w:val="00CD30D7"/>
    <w:rsid w:val="00CD50A8"/>
    <w:rsid w:val="00D07070"/>
    <w:rsid w:val="00D51FC9"/>
    <w:rsid w:val="00D66374"/>
    <w:rsid w:val="00DA59FC"/>
    <w:rsid w:val="00DB08F9"/>
    <w:rsid w:val="00DB6146"/>
    <w:rsid w:val="00DC59DC"/>
    <w:rsid w:val="00DC6D58"/>
    <w:rsid w:val="00DE662B"/>
    <w:rsid w:val="00DF180F"/>
    <w:rsid w:val="00E13DC9"/>
    <w:rsid w:val="00E179D2"/>
    <w:rsid w:val="00E339AC"/>
    <w:rsid w:val="00E64E9F"/>
    <w:rsid w:val="00E94927"/>
    <w:rsid w:val="00E969FA"/>
    <w:rsid w:val="00EB62DB"/>
    <w:rsid w:val="00EE3D5B"/>
    <w:rsid w:val="00F5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9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39AC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39AC"/>
    <w:rPr>
      <w:b/>
      <w:bCs/>
    </w:rPr>
  </w:style>
  <w:style w:type="paragraph" w:styleId="a5">
    <w:name w:val="Body Text"/>
    <w:basedOn w:val="a"/>
    <w:link w:val="a6"/>
    <w:rsid w:val="00E339AC"/>
    <w:pPr>
      <w:widowControl w:val="0"/>
      <w:suppressAutoHyphens/>
      <w:spacing w:after="120"/>
    </w:pPr>
    <w:rPr>
      <w:rFonts w:eastAsia="Andale Sans UI"/>
      <w:kern w:val="1"/>
      <w:lang/>
    </w:rPr>
  </w:style>
  <w:style w:type="character" w:customStyle="1" w:styleId="a6">
    <w:name w:val="Основной текст Знак"/>
    <w:basedOn w:val="a0"/>
    <w:link w:val="a5"/>
    <w:rsid w:val="00E339AC"/>
    <w:rPr>
      <w:rFonts w:eastAsia="Andale Sans UI"/>
      <w:kern w:val="1"/>
      <w:sz w:val="24"/>
      <w:szCs w:val="24"/>
      <w:lang w:bidi="ar-SA"/>
    </w:rPr>
  </w:style>
  <w:style w:type="paragraph" w:customStyle="1" w:styleId="a7">
    <w:name w:val="Содержимое таблицы"/>
    <w:basedOn w:val="a"/>
    <w:rsid w:val="00E339AC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customStyle="1" w:styleId="ListParagraph">
    <w:name w:val="List Paragraph"/>
    <w:basedOn w:val="a"/>
    <w:rsid w:val="009A17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D6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0E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076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511627906976778E-2"/>
          <c:y val="8.5714285714285715E-2"/>
          <c:w val="0.70265780730897054"/>
          <c:h val="0.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42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 пед</c:v>
                </c:pt>
              </c:strCache>
            </c:strRef>
          </c:tx>
          <c:spPr>
            <a:solidFill>
              <a:srgbClr val="993366"/>
            </a:solidFill>
            <a:ln w="12742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Средне-спец не пед.</c:v>
                </c:pt>
              </c:strCache>
            </c:strRef>
          </c:tx>
          <c:spPr>
            <a:solidFill>
              <a:srgbClr val="FFFFCC"/>
            </a:solidFill>
            <a:ln w="12742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Заочно обучаются</c:v>
                </c:pt>
              </c:strCache>
            </c:strRef>
          </c:tx>
          <c:spPr>
            <a:solidFill>
              <a:srgbClr val="CCFFFF"/>
            </a:solidFill>
            <a:ln w="12742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</c:ser>
        <c:gapDepth val="0"/>
        <c:shape val="box"/>
        <c:axId val="98953088"/>
        <c:axId val="98954624"/>
        <c:axId val="0"/>
      </c:bar3DChart>
      <c:catAx>
        <c:axId val="98953088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954624"/>
        <c:crosses val="autoZero"/>
        <c:auto val="1"/>
        <c:lblAlgn val="ctr"/>
        <c:lblOffset val="100"/>
        <c:tickLblSkip val="1"/>
        <c:tickMarkSkip val="1"/>
      </c:catAx>
      <c:valAx>
        <c:axId val="98954624"/>
        <c:scaling>
          <c:orientation val="minMax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953088"/>
        <c:crosses val="autoZero"/>
        <c:crossBetween val="between"/>
      </c:valAx>
      <c:spPr>
        <a:noFill/>
        <a:ln w="25483">
          <a:noFill/>
        </a:ln>
      </c:spPr>
    </c:plotArea>
    <c:legend>
      <c:legendPos val="r"/>
      <c:layout>
        <c:manualLayout>
          <c:xMode val="edge"/>
          <c:yMode val="edge"/>
          <c:x val="0.76744186046511675"/>
          <c:y val="0.28000000000000008"/>
          <c:w val="0.22591362126245848"/>
          <c:h val="0.44"/>
        </c:manualLayout>
      </c:layout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277198211624456E-2"/>
          <c:y val="8.8785046728972028E-2"/>
          <c:w val="0.75856929955290608"/>
          <c:h val="0.663551401869158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от 0 - 3 лет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от 0 - 3 лет</c:v>
                </c:pt>
                <c:pt idx="1">
                  <c:v>от 3 - 5 лет</c:v>
                </c:pt>
                <c:pt idx="2">
                  <c:v>от 5 - 10 лет</c:v>
                </c:pt>
                <c:pt idx="3">
                  <c:v>от 10-15 лет</c:v>
                </c:pt>
                <c:pt idx="4">
                  <c:v>от 15 - 20 лет</c:v>
                </c:pt>
                <c:pt idx="5">
                  <c:v>от 20 - 25 лет</c:v>
                </c:pt>
                <c:pt idx="6">
                  <c:v>свыше 25 лет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3 - 5 лет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от 0 - 3 лет</c:v>
                </c:pt>
                <c:pt idx="1">
                  <c:v>от 3 - 5 лет</c:v>
                </c:pt>
                <c:pt idx="2">
                  <c:v>от 5 - 10 лет</c:v>
                </c:pt>
                <c:pt idx="3">
                  <c:v>от 10-15 лет</c:v>
                </c:pt>
                <c:pt idx="4">
                  <c:v>от 15 - 20 лет</c:v>
                </c:pt>
                <c:pt idx="5">
                  <c:v>от 20 - 25 лет</c:v>
                </c:pt>
                <c:pt idx="6">
                  <c:v>свыше 25 лет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5 - до 10 лет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от 0 - 3 лет</c:v>
                </c:pt>
                <c:pt idx="1">
                  <c:v>от 3 - 5 лет</c:v>
                </c:pt>
                <c:pt idx="2">
                  <c:v>от 5 - 10 лет</c:v>
                </c:pt>
                <c:pt idx="3">
                  <c:v>от 10-15 лет</c:v>
                </c:pt>
                <c:pt idx="4">
                  <c:v>от 15 - 20 лет</c:v>
                </c:pt>
                <c:pt idx="5">
                  <c:v>от 20 - 25 лет</c:v>
                </c:pt>
                <c:pt idx="6">
                  <c:v>свыше 25 лет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10 - 15 лет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от 0 - 3 лет</c:v>
                </c:pt>
                <c:pt idx="1">
                  <c:v>от 3 - 5 лет</c:v>
                </c:pt>
                <c:pt idx="2">
                  <c:v>от 5 - 10 лет</c:v>
                </c:pt>
                <c:pt idx="3">
                  <c:v>от 10-15 лет</c:v>
                </c:pt>
                <c:pt idx="4">
                  <c:v>от 15 - 20 лет</c:v>
                </c:pt>
                <c:pt idx="5">
                  <c:v>от 20 - 25 лет</c:v>
                </c:pt>
                <c:pt idx="6">
                  <c:v>свыше 25 лет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 15 - 20 лет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от 0 - 3 лет</c:v>
                </c:pt>
                <c:pt idx="1">
                  <c:v>от 3 - 5 лет</c:v>
                </c:pt>
                <c:pt idx="2">
                  <c:v>от 5 - 10 лет</c:v>
                </c:pt>
                <c:pt idx="3">
                  <c:v>от 10-15 лет</c:v>
                </c:pt>
                <c:pt idx="4">
                  <c:v>от 15 - 20 лет</c:v>
                </c:pt>
                <c:pt idx="5">
                  <c:v>от 20 - 25 лет</c:v>
                </c:pt>
                <c:pt idx="6">
                  <c:v>свыше 25 лет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от 20 - до 25 лет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от 0 - 3 лет</c:v>
                </c:pt>
                <c:pt idx="1">
                  <c:v>от 3 - 5 лет</c:v>
                </c:pt>
                <c:pt idx="2">
                  <c:v>от 5 - 10 лет</c:v>
                </c:pt>
                <c:pt idx="3">
                  <c:v>от 10-15 лет</c:v>
                </c:pt>
                <c:pt idx="4">
                  <c:v>от 15 - 20 лет</c:v>
                </c:pt>
                <c:pt idx="5">
                  <c:v>от 20 - 25 лет</c:v>
                </c:pt>
                <c:pt idx="6">
                  <c:v>свыше 25 лет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  <c:pt idx="5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свыше 25 лет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от 0 - 3 лет</c:v>
                </c:pt>
                <c:pt idx="1">
                  <c:v>от 3 - 5 лет</c:v>
                </c:pt>
                <c:pt idx="2">
                  <c:v>от 5 - 10 лет</c:v>
                </c:pt>
                <c:pt idx="3">
                  <c:v>от 10-15 лет</c:v>
                </c:pt>
                <c:pt idx="4">
                  <c:v>от 15 - 20 лет</c:v>
                </c:pt>
                <c:pt idx="5">
                  <c:v>от 20 - 25 лет</c:v>
                </c:pt>
                <c:pt idx="6">
                  <c:v>свыше 25 лет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6">
                  <c:v>7</c:v>
                </c:pt>
              </c:numCache>
            </c:numRef>
          </c:val>
        </c:ser>
        <c:gapDepth val="0"/>
        <c:shape val="box"/>
        <c:axId val="99033088"/>
        <c:axId val="99034624"/>
        <c:axId val="0"/>
      </c:bar3DChart>
      <c:catAx>
        <c:axId val="990330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034624"/>
        <c:crosses val="autoZero"/>
        <c:auto val="1"/>
        <c:lblAlgn val="ctr"/>
        <c:lblOffset val="100"/>
        <c:tickLblSkip val="1"/>
        <c:tickMarkSkip val="1"/>
      </c:catAx>
      <c:valAx>
        <c:axId val="990346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0330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923994038748159"/>
          <c:y val="0.15420560747663556"/>
          <c:w val="0.18479880774962748"/>
          <c:h val="0.691588785046728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8285</Words>
  <Characters>47229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2012-01-16T02:18:00Z</cp:lastPrinted>
  <dcterms:created xsi:type="dcterms:W3CDTF">2012-01-16T08:22:00Z</dcterms:created>
  <dcterms:modified xsi:type="dcterms:W3CDTF">2012-01-16T08:22:00Z</dcterms:modified>
</cp:coreProperties>
</file>